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4695" w14:textId="76D97D97" w:rsidR="00C93064" w:rsidRPr="00C93064" w:rsidRDefault="00C93064" w:rsidP="00C93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RILEVAZIONE PERIODICA DEGLI INDICATORI DI MONITORAGGIO DEL FUNZIONAMENTO DEI CENTRI PER LA FAMIGLIA</w:t>
      </w:r>
    </w:p>
    <w:p w14:paraId="1C99A290" w14:textId="77777777" w:rsidR="00BE1FF1" w:rsidRPr="00455C86" w:rsidRDefault="00BE1FF1" w:rsidP="005C3EC2">
      <w:pPr>
        <w:jc w:val="center"/>
        <w:rPr>
          <w:b/>
          <w:u w:val="single"/>
        </w:rPr>
      </w:pPr>
      <w:r w:rsidRPr="00455C86">
        <w:rPr>
          <w:b/>
          <w:u w:val="single"/>
        </w:rPr>
        <w:t>AREA PROGETTUALE 1: ATTIVITA’ DI ACCOGLIENZA E PRESA IN CARICO DELLE FAMIGLIE</w:t>
      </w:r>
    </w:p>
    <w:p w14:paraId="4CFE3F62" w14:textId="77777777" w:rsidR="00BE1FF1" w:rsidRPr="008D5BA2" w:rsidRDefault="00BE1FF1" w:rsidP="00BE1FF1">
      <w:pPr>
        <w:rPr>
          <w:b/>
        </w:rPr>
      </w:pPr>
      <w:r w:rsidRPr="008D5BA2">
        <w:rPr>
          <w:b/>
        </w:rPr>
        <w:t>CRITERIO: Strategie per favorire l’accoglienza, l’orientamento e la presa in carico delle famiglie</w:t>
      </w:r>
    </w:p>
    <w:p w14:paraId="50D280F8" w14:textId="77777777" w:rsidR="00BE1FF1" w:rsidRPr="00C93064" w:rsidRDefault="00BE1FF1" w:rsidP="00BE1FF1">
      <w:pPr>
        <w:rPr>
          <w:b/>
        </w:rPr>
      </w:pPr>
      <w:r w:rsidRPr="00C93064">
        <w:rPr>
          <w:b/>
        </w:rPr>
        <w:t>PREMESSA</w:t>
      </w:r>
    </w:p>
    <w:p w14:paraId="6582BE2A" w14:textId="4F4AE9D9" w:rsidR="006B76F1" w:rsidRPr="00C93064" w:rsidRDefault="006B76F1" w:rsidP="006B76F1">
      <w:pPr>
        <w:rPr>
          <w:b/>
          <w:u w:val="single"/>
        </w:rPr>
      </w:pPr>
      <w:r w:rsidRPr="00C93064">
        <w:rPr>
          <w:b/>
          <w:u w:val="single"/>
        </w:rPr>
        <w:t>Attività degli sportelli</w:t>
      </w:r>
    </w:p>
    <w:p w14:paraId="49C774A3" w14:textId="77777777" w:rsidR="00BE1FF1" w:rsidRPr="00C93064" w:rsidRDefault="00470C20" w:rsidP="00470C20">
      <w:pPr>
        <w:spacing w:after="0"/>
      </w:pPr>
      <w:r>
        <w:t>n. sportelli:</w:t>
      </w:r>
      <w:r w:rsidR="00BE1FF1" w:rsidRPr="00C93064">
        <w:t xml:space="preserve"> ………………...</w:t>
      </w:r>
    </w:p>
    <w:p w14:paraId="03D2795F" w14:textId="77777777" w:rsidR="00BE1FF1" w:rsidRPr="00C93064" w:rsidRDefault="00BE1FF1" w:rsidP="00470C20">
      <w:pPr>
        <w:spacing w:after="0"/>
      </w:pPr>
      <w:r w:rsidRPr="00C93064">
        <w:t xml:space="preserve">n. </w:t>
      </w:r>
      <w:r w:rsidRPr="00C93064">
        <w:rPr>
          <w:color w:val="000000" w:themeColor="text1"/>
        </w:rPr>
        <w:t>giorni</w:t>
      </w:r>
      <w:r w:rsidR="00470C20">
        <w:rPr>
          <w:color w:val="000000" w:themeColor="text1"/>
        </w:rPr>
        <w:t xml:space="preserve"> </w:t>
      </w:r>
      <w:r w:rsidRPr="00C93064">
        <w:t>settimanali di apertura</w:t>
      </w:r>
      <w:r w:rsidR="00470C20">
        <w:t>:</w:t>
      </w:r>
      <w:r w:rsidRPr="00C93064">
        <w:t xml:space="preserve"> ………………………</w:t>
      </w:r>
    </w:p>
    <w:p w14:paraId="3C86D10F" w14:textId="77777777" w:rsidR="00BE1FF1" w:rsidRPr="00C93064" w:rsidRDefault="00BE1FF1" w:rsidP="00470C20">
      <w:pPr>
        <w:spacing w:after="0"/>
      </w:pPr>
      <w:r w:rsidRPr="00C93064">
        <w:t>Orari di apertura: ………………………</w:t>
      </w:r>
    </w:p>
    <w:p w14:paraId="01927D0B" w14:textId="77777777" w:rsidR="00EF3D89" w:rsidRDefault="00EF3D89" w:rsidP="00BE1FF1">
      <w:pPr>
        <w:rPr>
          <w:b/>
        </w:rPr>
      </w:pPr>
    </w:p>
    <w:p w14:paraId="2766199B" w14:textId="086764CB" w:rsidR="00BE1FF1" w:rsidRPr="008D769E" w:rsidRDefault="00BE1FF1" w:rsidP="00BE1FF1">
      <w:pPr>
        <w:rPr>
          <w:b/>
          <w:u w:val="single"/>
        </w:rPr>
      </w:pPr>
      <w:r w:rsidRPr="008D769E">
        <w:rPr>
          <w:b/>
          <w:u w:val="single"/>
        </w:rPr>
        <w:t>Affluenza da stimare in una scala da 0 a 100:</w:t>
      </w:r>
    </w:p>
    <w:p w14:paraId="04B9FE13" w14:textId="77777777" w:rsidR="00EC54C2" w:rsidRDefault="00BE1FF1" w:rsidP="0009703B">
      <w:pPr>
        <w:spacing w:after="0"/>
      </w:pPr>
      <w:r w:rsidRPr="00C93064">
        <w:t>Sportello 1 “collocazione</w:t>
      </w:r>
      <w:r w:rsidR="00470C20">
        <w:t>…</w:t>
      </w:r>
      <w:proofErr w:type="gramStart"/>
      <w:r w:rsidR="00470C20">
        <w:t>…….</w:t>
      </w:r>
      <w:proofErr w:type="gramEnd"/>
      <w:r w:rsidR="00470C20">
        <w:t>.</w:t>
      </w:r>
      <w:r w:rsidRPr="00C93064">
        <w:t>”:</w:t>
      </w:r>
      <w:r w:rsidR="00EF0EBE">
        <w:t xml:space="preserve"> </w:t>
      </w:r>
    </w:p>
    <w:p w14:paraId="61C33587" w14:textId="77777777" w:rsidR="00EC54C2" w:rsidRDefault="00EC54C2" w:rsidP="00EC54C2">
      <w:pPr>
        <w:pStyle w:val="Paragrafoelenco"/>
        <w:numPr>
          <w:ilvl w:val="0"/>
          <w:numId w:val="9"/>
        </w:numPr>
        <w:spacing w:after="0"/>
      </w:pPr>
      <w:r>
        <w:t xml:space="preserve"> </w:t>
      </w:r>
      <w:r w:rsidR="00D053C6">
        <w:t xml:space="preserve">0-25 bassa </w:t>
      </w:r>
    </w:p>
    <w:p w14:paraId="4D5F3071" w14:textId="77777777" w:rsidR="00EC54C2" w:rsidRDefault="00D053C6" w:rsidP="00EC54C2">
      <w:pPr>
        <w:pStyle w:val="Paragrafoelenco"/>
        <w:numPr>
          <w:ilvl w:val="0"/>
          <w:numId w:val="9"/>
        </w:numPr>
        <w:spacing w:after="0"/>
      </w:pPr>
      <w:r>
        <w:t xml:space="preserve">26-50 </w:t>
      </w:r>
      <w:r w:rsidR="009B3BD6">
        <w:t xml:space="preserve">sufficiente </w:t>
      </w:r>
    </w:p>
    <w:p w14:paraId="37A0CBB5" w14:textId="77777777" w:rsidR="00EC54C2" w:rsidRDefault="00D053C6" w:rsidP="00EC54C2">
      <w:pPr>
        <w:pStyle w:val="Paragrafoelenco"/>
        <w:numPr>
          <w:ilvl w:val="0"/>
          <w:numId w:val="9"/>
        </w:numPr>
        <w:spacing w:after="0"/>
      </w:pPr>
      <w:r>
        <w:t xml:space="preserve">51-75 </w:t>
      </w:r>
      <w:r w:rsidR="009B3BD6">
        <w:t xml:space="preserve">buona </w:t>
      </w:r>
      <w:r>
        <w:t xml:space="preserve"> </w:t>
      </w:r>
    </w:p>
    <w:p w14:paraId="12F1069C" w14:textId="2EB3AC75" w:rsidR="00BE1FF1" w:rsidRPr="00C93064" w:rsidRDefault="00D053C6" w:rsidP="00EC54C2">
      <w:pPr>
        <w:pStyle w:val="Paragrafoelenco"/>
        <w:numPr>
          <w:ilvl w:val="0"/>
          <w:numId w:val="9"/>
        </w:numPr>
        <w:spacing w:after="0"/>
      </w:pPr>
      <w:r>
        <w:t>76-100</w:t>
      </w:r>
      <w:r w:rsidR="009B3BD6">
        <w:t xml:space="preserve"> alta</w:t>
      </w:r>
    </w:p>
    <w:p w14:paraId="7ABF7EC8" w14:textId="77777777" w:rsidR="00B37E29" w:rsidRDefault="00B37E29" w:rsidP="00EC54C2">
      <w:pPr>
        <w:spacing w:after="0"/>
      </w:pPr>
    </w:p>
    <w:p w14:paraId="1AE0B0C6" w14:textId="49B68956" w:rsidR="00EC54C2" w:rsidRDefault="00EC54C2" w:rsidP="00EC54C2">
      <w:pPr>
        <w:spacing w:after="0"/>
      </w:pPr>
      <w:r w:rsidRPr="00C93064">
        <w:t xml:space="preserve">Sportello </w:t>
      </w:r>
      <w:r>
        <w:t>2</w:t>
      </w:r>
      <w:r w:rsidRPr="00C93064">
        <w:t xml:space="preserve"> “collocazione</w:t>
      </w:r>
      <w:r>
        <w:t>…</w:t>
      </w:r>
      <w:proofErr w:type="gramStart"/>
      <w:r>
        <w:t>…….</w:t>
      </w:r>
      <w:proofErr w:type="gramEnd"/>
      <w:r>
        <w:t>.</w:t>
      </w:r>
      <w:r w:rsidRPr="00C93064">
        <w:t>”:</w:t>
      </w:r>
      <w:r>
        <w:t xml:space="preserve"> </w:t>
      </w:r>
    </w:p>
    <w:p w14:paraId="38EA51E1" w14:textId="77777777" w:rsidR="00EC54C2" w:rsidRDefault="00EC54C2" w:rsidP="00EC54C2">
      <w:pPr>
        <w:pStyle w:val="Paragrafoelenco"/>
        <w:numPr>
          <w:ilvl w:val="0"/>
          <w:numId w:val="9"/>
        </w:numPr>
        <w:spacing w:after="0"/>
      </w:pPr>
      <w:r>
        <w:t xml:space="preserve"> 0-25 bassa </w:t>
      </w:r>
    </w:p>
    <w:p w14:paraId="1053F630" w14:textId="77777777" w:rsidR="00EC54C2" w:rsidRDefault="00EC54C2" w:rsidP="00EC54C2">
      <w:pPr>
        <w:pStyle w:val="Paragrafoelenco"/>
        <w:numPr>
          <w:ilvl w:val="0"/>
          <w:numId w:val="9"/>
        </w:numPr>
        <w:spacing w:after="0"/>
      </w:pPr>
      <w:r>
        <w:t xml:space="preserve">26-50 sufficiente </w:t>
      </w:r>
    </w:p>
    <w:p w14:paraId="001853ED" w14:textId="77777777" w:rsidR="00EC54C2" w:rsidRDefault="00EC54C2" w:rsidP="00EC54C2">
      <w:pPr>
        <w:pStyle w:val="Paragrafoelenco"/>
        <w:numPr>
          <w:ilvl w:val="0"/>
          <w:numId w:val="9"/>
        </w:numPr>
        <w:spacing w:after="0"/>
      </w:pPr>
      <w:r>
        <w:t xml:space="preserve">51-75 buona  </w:t>
      </w:r>
    </w:p>
    <w:p w14:paraId="40585F53" w14:textId="77777777" w:rsidR="00EC54C2" w:rsidRPr="00C93064" w:rsidRDefault="00EC54C2" w:rsidP="00EC54C2">
      <w:pPr>
        <w:pStyle w:val="Paragrafoelenco"/>
        <w:numPr>
          <w:ilvl w:val="0"/>
          <w:numId w:val="9"/>
        </w:numPr>
        <w:spacing w:after="0"/>
      </w:pPr>
      <w:r>
        <w:t>76-100 alta</w:t>
      </w:r>
    </w:p>
    <w:p w14:paraId="1BCBFD53" w14:textId="77777777" w:rsidR="00B37E29" w:rsidRDefault="00B37E29" w:rsidP="00EC54C2">
      <w:pPr>
        <w:spacing w:after="0"/>
      </w:pPr>
    </w:p>
    <w:p w14:paraId="088B79C7" w14:textId="1F6FB6FE" w:rsidR="00EC54C2" w:rsidRDefault="00EC54C2" w:rsidP="00EC54C2">
      <w:pPr>
        <w:spacing w:after="0"/>
      </w:pPr>
      <w:r w:rsidRPr="00C93064">
        <w:t xml:space="preserve">Sportello </w:t>
      </w:r>
      <w:r>
        <w:t>3</w:t>
      </w:r>
      <w:r w:rsidRPr="00C93064">
        <w:t xml:space="preserve"> “collocazione</w:t>
      </w:r>
      <w:r>
        <w:t>…</w:t>
      </w:r>
      <w:proofErr w:type="gramStart"/>
      <w:r>
        <w:t>…….</w:t>
      </w:r>
      <w:proofErr w:type="gramEnd"/>
      <w:r>
        <w:t>.</w:t>
      </w:r>
      <w:r w:rsidRPr="00C93064">
        <w:t>”:</w:t>
      </w:r>
      <w:r>
        <w:t xml:space="preserve"> </w:t>
      </w:r>
    </w:p>
    <w:p w14:paraId="69CB7F7D" w14:textId="77777777" w:rsidR="00EC54C2" w:rsidRDefault="00EC54C2" w:rsidP="00EC54C2">
      <w:pPr>
        <w:pStyle w:val="Paragrafoelenco"/>
        <w:numPr>
          <w:ilvl w:val="0"/>
          <w:numId w:val="9"/>
        </w:numPr>
        <w:spacing w:after="0"/>
      </w:pPr>
      <w:r>
        <w:t xml:space="preserve"> 0-25 bassa </w:t>
      </w:r>
    </w:p>
    <w:p w14:paraId="3EE6C117" w14:textId="77777777" w:rsidR="00EC54C2" w:rsidRDefault="00EC54C2" w:rsidP="00EC54C2">
      <w:pPr>
        <w:pStyle w:val="Paragrafoelenco"/>
        <w:numPr>
          <w:ilvl w:val="0"/>
          <w:numId w:val="9"/>
        </w:numPr>
        <w:spacing w:after="0"/>
      </w:pPr>
      <w:r>
        <w:t xml:space="preserve">26-50 sufficiente </w:t>
      </w:r>
    </w:p>
    <w:p w14:paraId="358A71AA" w14:textId="77777777" w:rsidR="00EC54C2" w:rsidRDefault="00EC54C2" w:rsidP="00EC54C2">
      <w:pPr>
        <w:pStyle w:val="Paragrafoelenco"/>
        <w:numPr>
          <w:ilvl w:val="0"/>
          <w:numId w:val="9"/>
        </w:numPr>
        <w:spacing w:after="0"/>
      </w:pPr>
      <w:r>
        <w:t xml:space="preserve">51-75 buona  </w:t>
      </w:r>
    </w:p>
    <w:p w14:paraId="1B37463A" w14:textId="77777777" w:rsidR="00EC54C2" w:rsidRPr="00C93064" w:rsidRDefault="00EC54C2" w:rsidP="00EC54C2">
      <w:pPr>
        <w:pStyle w:val="Paragrafoelenco"/>
        <w:numPr>
          <w:ilvl w:val="0"/>
          <w:numId w:val="9"/>
        </w:numPr>
        <w:spacing w:after="0"/>
      </w:pPr>
      <w:r>
        <w:t>76-100 alta</w:t>
      </w:r>
    </w:p>
    <w:p w14:paraId="5EEE4BDE" w14:textId="77777777" w:rsidR="00470C20" w:rsidRDefault="00470C20" w:rsidP="00470C20">
      <w:pPr>
        <w:spacing w:after="0"/>
        <w:rPr>
          <w:b/>
        </w:rPr>
      </w:pPr>
    </w:p>
    <w:p w14:paraId="76E15B9C" w14:textId="77777777" w:rsidR="00BE1FF1" w:rsidRPr="00C93064" w:rsidRDefault="00BE1FF1" w:rsidP="00BE1FF1">
      <w:pPr>
        <w:rPr>
          <w:b/>
        </w:rPr>
      </w:pPr>
      <w:r w:rsidRPr="00C93064">
        <w:rPr>
          <w:b/>
        </w:rPr>
        <w:t>Rispondere sinteticamente alle seguenti domande:</w:t>
      </w:r>
    </w:p>
    <w:p w14:paraId="3E847951" w14:textId="77777777" w:rsidR="00BE1FF1" w:rsidRPr="00C93064" w:rsidRDefault="00BE1FF1" w:rsidP="00470C20">
      <w:pPr>
        <w:pStyle w:val="Paragrafoelenco"/>
        <w:numPr>
          <w:ilvl w:val="0"/>
          <w:numId w:val="1"/>
        </w:numPr>
        <w:spacing w:after="0"/>
      </w:pPr>
      <w:r w:rsidRPr="00C93064">
        <w:t xml:space="preserve">Quali sono gli sportelli che hanno maggiore e minore affluenza? </w:t>
      </w:r>
    </w:p>
    <w:p w14:paraId="7B2EE5D3" w14:textId="77777777" w:rsidR="00BE1FF1" w:rsidRPr="00C93064" w:rsidRDefault="00BE1FF1" w:rsidP="00470C20">
      <w:pPr>
        <w:spacing w:after="0"/>
        <w:ind w:left="360"/>
      </w:pPr>
      <w:r w:rsidRPr="00C93064">
        <w:t>………………………………………………………………………………………………………………………………………………………………..</w:t>
      </w:r>
    </w:p>
    <w:p w14:paraId="5133C1D8" w14:textId="77777777" w:rsidR="00BE1FF1" w:rsidRPr="00C93064" w:rsidRDefault="00BE1FF1" w:rsidP="00470C20">
      <w:pPr>
        <w:spacing w:after="0"/>
        <w:ind w:left="360"/>
      </w:pPr>
      <w:r w:rsidRPr="00C93064">
        <w:t>………………………………………………………………………………………………………………………………………………………………..</w:t>
      </w:r>
    </w:p>
    <w:p w14:paraId="49A04E6A" w14:textId="08E553CF" w:rsidR="00BE1FF1" w:rsidRPr="00C93064" w:rsidRDefault="00732F0D" w:rsidP="00732F0D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Indicare le principali motivazioni della maggiore o minore affluenza (dando </w:t>
      </w:r>
      <w:proofErr w:type="gramStart"/>
      <w:r>
        <w:t>rilievo ad esempio</w:t>
      </w:r>
      <w:proofErr w:type="gramEnd"/>
      <w:r>
        <w:t xml:space="preserve"> ad elementi logistici di ubicazione del centro, di prossimità rispetto a servizi già conosciuti e di comunicazione dell’esistenza del centro stesso)</w:t>
      </w:r>
    </w:p>
    <w:p w14:paraId="25ED1545" w14:textId="77777777" w:rsidR="00BE1FF1" w:rsidRPr="00C93064" w:rsidRDefault="00BE1FF1" w:rsidP="00470C20">
      <w:pPr>
        <w:spacing w:after="0"/>
        <w:ind w:left="360"/>
      </w:pPr>
      <w:r w:rsidRPr="00C93064">
        <w:t>………………………………………………………………………………………………………………………………………………………………..</w:t>
      </w:r>
    </w:p>
    <w:p w14:paraId="1355CCF7" w14:textId="77777777" w:rsidR="00BE1FF1" w:rsidRPr="00C93064" w:rsidRDefault="00BE1FF1" w:rsidP="00470C20">
      <w:pPr>
        <w:spacing w:after="0"/>
        <w:ind w:left="360"/>
      </w:pPr>
      <w:r w:rsidRPr="00C93064">
        <w:t>………………………………………………………………………………………………………………………………………………………………..</w:t>
      </w:r>
    </w:p>
    <w:p w14:paraId="5DA4CB7D" w14:textId="77777777" w:rsidR="00BE1FF1" w:rsidRPr="00C93064" w:rsidRDefault="00BE1FF1" w:rsidP="00470C20">
      <w:pPr>
        <w:pStyle w:val="Paragrafoelenco"/>
        <w:numPr>
          <w:ilvl w:val="0"/>
          <w:numId w:val="1"/>
        </w:numPr>
        <w:spacing w:after="0"/>
      </w:pPr>
      <w:r w:rsidRPr="00C93064">
        <w:t xml:space="preserve">Gli sportelli sono diffusi sul territorio di ATS al fine di garantirne la copertura? </w:t>
      </w:r>
    </w:p>
    <w:p w14:paraId="161F5740" w14:textId="77777777" w:rsidR="00BE1FF1" w:rsidRPr="00C93064" w:rsidRDefault="00BE1FF1" w:rsidP="00470C20">
      <w:pPr>
        <w:spacing w:after="0"/>
        <w:ind w:left="360"/>
      </w:pPr>
      <w:r w:rsidRPr="00C93064">
        <w:t>………………………………………………………………………………………………………………………………………………………………..</w:t>
      </w:r>
    </w:p>
    <w:p w14:paraId="4B62E7C0" w14:textId="77777777" w:rsidR="00310806" w:rsidRPr="00C93064" w:rsidRDefault="00310806" w:rsidP="00470C20">
      <w:pPr>
        <w:spacing w:after="0"/>
        <w:ind w:left="360"/>
      </w:pPr>
      <w:r w:rsidRPr="00C93064">
        <w:t>………………………………………………………………………………………………………………………………………………………………..</w:t>
      </w:r>
    </w:p>
    <w:p w14:paraId="2C617EC0" w14:textId="77777777" w:rsidR="00470C20" w:rsidRDefault="00470C20" w:rsidP="00676A1E">
      <w:pPr>
        <w:rPr>
          <w:b/>
          <w:sz w:val="24"/>
          <w:szCs w:val="24"/>
        </w:rPr>
      </w:pPr>
    </w:p>
    <w:p w14:paraId="636E7EAF" w14:textId="77777777" w:rsidR="003C3013" w:rsidRDefault="003C3013" w:rsidP="00676A1E">
      <w:pPr>
        <w:rPr>
          <w:b/>
          <w:sz w:val="24"/>
          <w:szCs w:val="24"/>
        </w:rPr>
      </w:pPr>
    </w:p>
    <w:p w14:paraId="334868F6" w14:textId="78B218CE" w:rsidR="00BE1FF1" w:rsidRDefault="00676A1E" w:rsidP="00676A1E">
      <w:pPr>
        <w:rPr>
          <w:b/>
          <w:sz w:val="24"/>
          <w:szCs w:val="24"/>
        </w:rPr>
      </w:pPr>
      <w:r w:rsidRPr="00676A1E">
        <w:rPr>
          <w:b/>
          <w:sz w:val="24"/>
          <w:szCs w:val="24"/>
        </w:rPr>
        <w:lastRenderedPageBreak/>
        <w:t>INDICATORI</w:t>
      </w:r>
    </w:p>
    <w:tbl>
      <w:tblPr>
        <w:tblStyle w:val="Grigliatabella"/>
        <w:tblW w:w="8937" w:type="dxa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4820"/>
        <w:gridCol w:w="1287"/>
      </w:tblGrid>
      <w:tr w:rsidR="00800625" w14:paraId="7C257C5E" w14:textId="77777777" w:rsidTr="0003749C">
        <w:trPr>
          <w:trHeight w:val="540"/>
          <w:jc w:val="center"/>
        </w:trPr>
        <w:tc>
          <w:tcPr>
            <w:tcW w:w="562" w:type="dxa"/>
            <w:vAlign w:val="center"/>
          </w:tcPr>
          <w:p w14:paraId="7BEF7DB4" w14:textId="77777777" w:rsidR="00800625" w:rsidRPr="008A1454" w:rsidRDefault="00800625" w:rsidP="0003749C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268" w:type="dxa"/>
            <w:vAlign w:val="center"/>
          </w:tcPr>
          <w:p w14:paraId="2DB66884" w14:textId="77777777" w:rsidR="00800625" w:rsidRPr="008A1454" w:rsidRDefault="00800625" w:rsidP="0003749C">
            <w:pPr>
              <w:jc w:val="center"/>
              <w:rPr>
                <w:b/>
              </w:rPr>
            </w:pPr>
            <w:r w:rsidRPr="008A1454">
              <w:rPr>
                <w:b/>
              </w:rPr>
              <w:t>INDICATORE</w:t>
            </w:r>
          </w:p>
        </w:tc>
        <w:tc>
          <w:tcPr>
            <w:tcW w:w="4820" w:type="dxa"/>
            <w:vAlign w:val="center"/>
          </w:tcPr>
          <w:p w14:paraId="49D448D3" w14:textId="77777777" w:rsidR="00800625" w:rsidRPr="008A1454" w:rsidRDefault="00800625" w:rsidP="0003749C">
            <w:pPr>
              <w:jc w:val="center"/>
              <w:rPr>
                <w:b/>
              </w:rPr>
            </w:pPr>
            <w:r w:rsidRPr="008A1454">
              <w:rPr>
                <w:b/>
              </w:rPr>
              <w:t>CRITERIO</w:t>
            </w:r>
          </w:p>
        </w:tc>
        <w:tc>
          <w:tcPr>
            <w:tcW w:w="1287" w:type="dxa"/>
            <w:vAlign w:val="center"/>
          </w:tcPr>
          <w:p w14:paraId="6FFA9B52" w14:textId="77777777" w:rsidR="00800625" w:rsidRPr="008A1454" w:rsidRDefault="00800625" w:rsidP="008A1454">
            <w:pPr>
              <w:jc w:val="center"/>
              <w:rPr>
                <w:b/>
              </w:rPr>
            </w:pPr>
            <w:r w:rsidRPr="008A1454">
              <w:rPr>
                <w:b/>
              </w:rPr>
              <w:t>VALORE</w:t>
            </w:r>
          </w:p>
        </w:tc>
      </w:tr>
      <w:tr w:rsidR="00800625" w14:paraId="647E7176" w14:textId="77777777" w:rsidTr="0026072D">
        <w:trPr>
          <w:trHeight w:val="540"/>
          <w:jc w:val="center"/>
        </w:trPr>
        <w:tc>
          <w:tcPr>
            <w:tcW w:w="562" w:type="dxa"/>
            <w:vMerge w:val="restart"/>
            <w:vAlign w:val="center"/>
          </w:tcPr>
          <w:p w14:paraId="45210B6C" w14:textId="77777777" w:rsidR="00800625" w:rsidRDefault="00800625" w:rsidP="0003749C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1FC01005" w14:textId="77777777" w:rsidR="00800625" w:rsidRDefault="00800625" w:rsidP="002F18B2">
            <w:r>
              <w:t>Accessi</w:t>
            </w:r>
            <w:r w:rsidR="006C1E65">
              <w:rPr>
                <w:rStyle w:val="Rimandonotaapidipagina"/>
              </w:rPr>
              <w:footnoteReference w:id="1"/>
            </w:r>
            <w:r>
              <w:t xml:space="preserve"> delle famiglie</w:t>
            </w:r>
          </w:p>
        </w:tc>
        <w:tc>
          <w:tcPr>
            <w:tcW w:w="4820" w:type="dxa"/>
            <w:vAlign w:val="center"/>
          </w:tcPr>
          <w:p w14:paraId="263344DE" w14:textId="589495E8" w:rsidR="00800625" w:rsidRDefault="00792A68" w:rsidP="0026072D">
            <w:r>
              <w:t>N</w:t>
            </w:r>
            <w:r w:rsidR="00800625">
              <w:t xml:space="preserve">. famiglie che accedono per la </w:t>
            </w:r>
            <w:proofErr w:type="gramStart"/>
            <w:r w:rsidR="00800625">
              <w:t>1^</w:t>
            </w:r>
            <w:proofErr w:type="gramEnd"/>
            <w:r w:rsidR="00800625">
              <w:t xml:space="preserve"> volta al CpF</w:t>
            </w:r>
          </w:p>
        </w:tc>
        <w:tc>
          <w:tcPr>
            <w:tcW w:w="1287" w:type="dxa"/>
            <w:vAlign w:val="center"/>
          </w:tcPr>
          <w:p w14:paraId="17E5C334" w14:textId="77777777" w:rsidR="00800625" w:rsidRDefault="00800625" w:rsidP="00DF539B">
            <w:pPr>
              <w:jc w:val="center"/>
            </w:pPr>
          </w:p>
        </w:tc>
      </w:tr>
      <w:tr w:rsidR="00800625" w14:paraId="1EB206F2" w14:textId="77777777" w:rsidTr="0026072D">
        <w:trPr>
          <w:trHeight w:val="540"/>
          <w:jc w:val="center"/>
        </w:trPr>
        <w:tc>
          <w:tcPr>
            <w:tcW w:w="562" w:type="dxa"/>
            <w:vMerge/>
            <w:vAlign w:val="center"/>
          </w:tcPr>
          <w:p w14:paraId="61D3B852" w14:textId="77777777" w:rsidR="00800625" w:rsidRDefault="00800625" w:rsidP="00037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25316AE" w14:textId="77777777" w:rsidR="00800625" w:rsidRDefault="00800625" w:rsidP="002F18B2"/>
        </w:tc>
        <w:tc>
          <w:tcPr>
            <w:tcW w:w="4820" w:type="dxa"/>
            <w:vAlign w:val="center"/>
          </w:tcPr>
          <w:p w14:paraId="1899D27A" w14:textId="77777777" w:rsidR="00800625" w:rsidRDefault="00792A68" w:rsidP="0026072D">
            <w:r>
              <w:t>D</w:t>
            </w:r>
            <w:r w:rsidR="00800625" w:rsidRPr="00676A1E">
              <w:t>i cui contatti telefonici</w:t>
            </w:r>
            <w:r w:rsidR="008A1F4D">
              <w:t xml:space="preserve"> e/o </w:t>
            </w:r>
            <w:r w:rsidR="00800625" w:rsidRPr="00676A1E">
              <w:t>da remoto</w:t>
            </w:r>
          </w:p>
        </w:tc>
        <w:tc>
          <w:tcPr>
            <w:tcW w:w="1287" w:type="dxa"/>
            <w:vAlign w:val="center"/>
          </w:tcPr>
          <w:p w14:paraId="602C4DD0" w14:textId="77777777" w:rsidR="00800625" w:rsidRDefault="00800625" w:rsidP="00DF539B">
            <w:pPr>
              <w:jc w:val="center"/>
            </w:pPr>
          </w:p>
        </w:tc>
      </w:tr>
      <w:tr w:rsidR="00946A65" w14:paraId="32627DCC" w14:textId="77777777" w:rsidTr="0026072D">
        <w:tblPrEx>
          <w:jc w:val="left"/>
        </w:tblPrEx>
        <w:trPr>
          <w:trHeight w:val="653"/>
        </w:trPr>
        <w:tc>
          <w:tcPr>
            <w:tcW w:w="562" w:type="dxa"/>
            <w:vAlign w:val="center"/>
          </w:tcPr>
          <w:p w14:paraId="56FFDC7C" w14:textId="78D52C2A" w:rsidR="00946A65" w:rsidRDefault="005A3375" w:rsidP="0003749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0BA6813" w14:textId="77777777" w:rsidR="00946A65" w:rsidRDefault="00946A65" w:rsidP="002F18B2">
            <w:r>
              <w:t>Ri-accessi al Centro per la famiglia</w:t>
            </w:r>
            <w:r>
              <w:rPr>
                <w:rStyle w:val="Rimandonotaapidipagina"/>
              </w:rPr>
              <w:footnoteReference w:id="2"/>
            </w:r>
          </w:p>
        </w:tc>
        <w:tc>
          <w:tcPr>
            <w:tcW w:w="4820" w:type="dxa"/>
            <w:vAlign w:val="center"/>
          </w:tcPr>
          <w:p w14:paraId="7A37715F" w14:textId="5747BD9F" w:rsidR="00946A65" w:rsidRDefault="00946A65" w:rsidP="0026072D">
            <w:r>
              <w:t>N. di ri-accessi al CpF</w:t>
            </w:r>
          </w:p>
        </w:tc>
        <w:tc>
          <w:tcPr>
            <w:tcW w:w="1287" w:type="dxa"/>
          </w:tcPr>
          <w:p w14:paraId="3C054CDD" w14:textId="77777777" w:rsidR="00946A65" w:rsidRDefault="00946A65" w:rsidP="00464897">
            <w:pPr>
              <w:jc w:val="center"/>
            </w:pPr>
          </w:p>
        </w:tc>
      </w:tr>
      <w:tr w:rsidR="00094156" w14:paraId="58AC01C8" w14:textId="77777777" w:rsidTr="0026072D">
        <w:trPr>
          <w:trHeight w:val="540"/>
          <w:jc w:val="center"/>
        </w:trPr>
        <w:tc>
          <w:tcPr>
            <w:tcW w:w="562" w:type="dxa"/>
            <w:vAlign w:val="center"/>
          </w:tcPr>
          <w:p w14:paraId="2EC13859" w14:textId="39C9F767" w:rsidR="00094156" w:rsidRDefault="00165001" w:rsidP="0003749C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459B7E48" w14:textId="76425C84" w:rsidR="00094156" w:rsidRDefault="000668B2" w:rsidP="002F18B2">
            <w:r>
              <w:t>Invii ad altri servizi</w:t>
            </w:r>
            <w:r w:rsidR="009906BA">
              <w:t>*</w:t>
            </w:r>
          </w:p>
        </w:tc>
        <w:tc>
          <w:tcPr>
            <w:tcW w:w="4820" w:type="dxa"/>
            <w:vAlign w:val="center"/>
          </w:tcPr>
          <w:p w14:paraId="690059DA" w14:textId="61EFF230" w:rsidR="00094156" w:rsidRDefault="000668B2" w:rsidP="0026072D">
            <w:r>
              <w:t>N. invii per presa in carico specialistica</w:t>
            </w:r>
          </w:p>
        </w:tc>
        <w:tc>
          <w:tcPr>
            <w:tcW w:w="1287" w:type="dxa"/>
            <w:vAlign w:val="center"/>
          </w:tcPr>
          <w:p w14:paraId="4D83E9C5" w14:textId="77777777" w:rsidR="00094156" w:rsidRDefault="00094156" w:rsidP="00DF539B">
            <w:pPr>
              <w:jc w:val="center"/>
            </w:pPr>
          </w:p>
        </w:tc>
      </w:tr>
    </w:tbl>
    <w:p w14:paraId="1BC0A624" w14:textId="77777777" w:rsidR="009B53A2" w:rsidRDefault="009B53A2" w:rsidP="00470C20">
      <w:pPr>
        <w:spacing w:after="0"/>
        <w:ind w:left="284"/>
      </w:pPr>
      <w:r>
        <w:t>*Specificare i servizi specialistici di destinazione: ……………………………………………………………………</w:t>
      </w:r>
      <w:proofErr w:type="gramStart"/>
      <w:r>
        <w:t>…….…..</w:t>
      </w:r>
      <w:proofErr w:type="gramEnd"/>
      <w:r>
        <w:t>……</w:t>
      </w:r>
    </w:p>
    <w:p w14:paraId="48B284AD" w14:textId="77777777" w:rsidR="009B53A2" w:rsidRDefault="009B53A2" w:rsidP="00470C20">
      <w:pPr>
        <w:spacing w:after="0"/>
        <w:ind w:left="360"/>
      </w:pPr>
      <w:r>
        <w:t>………………………………………………………………………………………………………………………………………………………………..</w:t>
      </w:r>
    </w:p>
    <w:p w14:paraId="3F9FE05C" w14:textId="77777777" w:rsidR="00A33919" w:rsidRDefault="00A33919">
      <w:pPr>
        <w:rPr>
          <w:b/>
        </w:rPr>
      </w:pPr>
    </w:p>
    <w:p w14:paraId="0B330950" w14:textId="3EBBA46E" w:rsidR="007C36BE" w:rsidRPr="00E031AA" w:rsidRDefault="007C36BE">
      <w:pPr>
        <w:rPr>
          <w:b/>
        </w:rPr>
      </w:pPr>
      <w:r w:rsidRPr="00E031AA">
        <w:rPr>
          <w:b/>
        </w:rPr>
        <w:t>CRITERIO: Processi che coinvolgono direttamente le famiglie</w:t>
      </w:r>
    </w:p>
    <w:tbl>
      <w:tblPr>
        <w:tblStyle w:val="Grigliatabella"/>
        <w:tblW w:w="8937" w:type="dxa"/>
        <w:jc w:val="center"/>
        <w:tblLook w:val="04A0" w:firstRow="1" w:lastRow="0" w:firstColumn="1" w:lastColumn="0" w:noHBand="0" w:noVBand="1"/>
      </w:tblPr>
      <w:tblGrid>
        <w:gridCol w:w="543"/>
        <w:gridCol w:w="2345"/>
        <w:gridCol w:w="4336"/>
        <w:gridCol w:w="1713"/>
      </w:tblGrid>
      <w:tr w:rsidR="007C36BE" w14:paraId="6E2019C0" w14:textId="77777777" w:rsidTr="007C36BE">
        <w:trPr>
          <w:trHeight w:val="675"/>
          <w:jc w:val="center"/>
        </w:trPr>
        <w:tc>
          <w:tcPr>
            <w:tcW w:w="543" w:type="dxa"/>
            <w:vMerge w:val="restart"/>
            <w:vAlign w:val="center"/>
          </w:tcPr>
          <w:p w14:paraId="3FF8F876" w14:textId="38361531" w:rsidR="007C36BE" w:rsidRDefault="009E1BBA" w:rsidP="00541ACE">
            <w:pPr>
              <w:jc w:val="center"/>
            </w:pPr>
            <w:r>
              <w:t>4</w:t>
            </w:r>
          </w:p>
        </w:tc>
        <w:tc>
          <w:tcPr>
            <w:tcW w:w="2345" w:type="dxa"/>
            <w:vMerge w:val="restart"/>
            <w:vAlign w:val="center"/>
          </w:tcPr>
          <w:p w14:paraId="4D609BC3" w14:textId="77777777" w:rsidR="007C36BE" w:rsidRDefault="007C36BE" w:rsidP="002F18B2">
            <w:r>
              <w:t xml:space="preserve">Coinvolgimento delle </w:t>
            </w:r>
            <w:r w:rsidRPr="00EC7010">
              <w:t>famiglie nella co</w:t>
            </w:r>
            <w:r>
              <w:t>-</w:t>
            </w:r>
            <w:r w:rsidRPr="00EC7010">
              <w:t>progettazione delle attività</w:t>
            </w:r>
          </w:p>
        </w:tc>
        <w:tc>
          <w:tcPr>
            <w:tcW w:w="4336" w:type="dxa"/>
            <w:vAlign w:val="center"/>
          </w:tcPr>
          <w:p w14:paraId="0E4459F7" w14:textId="77777777" w:rsidR="007C36BE" w:rsidRDefault="007C36BE" w:rsidP="007C36BE">
            <w:r>
              <w:t>N</w:t>
            </w:r>
            <w:r w:rsidRPr="00EC7010">
              <w:t>. proposte formalizzate da parte di famiglie</w:t>
            </w:r>
            <w:r>
              <w:t xml:space="preserve"> al CpF </w:t>
            </w:r>
          </w:p>
        </w:tc>
        <w:tc>
          <w:tcPr>
            <w:tcW w:w="1713" w:type="dxa"/>
            <w:vAlign w:val="center"/>
          </w:tcPr>
          <w:p w14:paraId="6F3C0F33" w14:textId="77777777" w:rsidR="007C36BE" w:rsidRDefault="007C36BE" w:rsidP="00541ACE">
            <w:pPr>
              <w:jc w:val="center"/>
            </w:pPr>
          </w:p>
        </w:tc>
      </w:tr>
      <w:tr w:rsidR="007C36BE" w14:paraId="31F60E48" w14:textId="77777777" w:rsidTr="00541ACE">
        <w:trPr>
          <w:trHeight w:val="675"/>
          <w:jc w:val="center"/>
        </w:trPr>
        <w:tc>
          <w:tcPr>
            <w:tcW w:w="543" w:type="dxa"/>
            <w:vMerge/>
            <w:vAlign w:val="center"/>
          </w:tcPr>
          <w:p w14:paraId="6088CF43" w14:textId="77777777" w:rsidR="007C36BE" w:rsidRDefault="007C36BE" w:rsidP="00541ACE">
            <w:pPr>
              <w:jc w:val="center"/>
            </w:pPr>
          </w:p>
        </w:tc>
        <w:tc>
          <w:tcPr>
            <w:tcW w:w="2345" w:type="dxa"/>
            <w:vMerge/>
            <w:vAlign w:val="center"/>
          </w:tcPr>
          <w:p w14:paraId="7B84288F" w14:textId="77777777" w:rsidR="007C36BE" w:rsidRDefault="007C36BE" w:rsidP="00541ACE">
            <w:pPr>
              <w:jc w:val="center"/>
            </w:pPr>
          </w:p>
        </w:tc>
        <w:tc>
          <w:tcPr>
            <w:tcW w:w="4336" w:type="dxa"/>
            <w:vAlign w:val="center"/>
          </w:tcPr>
          <w:p w14:paraId="1814F362" w14:textId="77777777" w:rsidR="007C36BE" w:rsidRDefault="007C36BE" w:rsidP="007C36BE">
            <w:r>
              <w:t xml:space="preserve">N. eventi realizzati in aggregazione spontanea </w:t>
            </w:r>
          </w:p>
        </w:tc>
        <w:tc>
          <w:tcPr>
            <w:tcW w:w="1713" w:type="dxa"/>
            <w:vAlign w:val="center"/>
          </w:tcPr>
          <w:p w14:paraId="76C9ACC6" w14:textId="77777777" w:rsidR="007C36BE" w:rsidRDefault="007C36BE" w:rsidP="00541ACE">
            <w:pPr>
              <w:jc w:val="center"/>
            </w:pPr>
          </w:p>
        </w:tc>
      </w:tr>
    </w:tbl>
    <w:p w14:paraId="478EBECA" w14:textId="77777777" w:rsidR="00C530BB" w:rsidRDefault="00C530BB" w:rsidP="00C530BB">
      <w:pPr>
        <w:spacing w:after="0"/>
      </w:pPr>
    </w:p>
    <w:p w14:paraId="4A3A3508" w14:textId="77777777" w:rsidR="00C530BB" w:rsidRDefault="00C530BB" w:rsidP="00C530BB">
      <w:pPr>
        <w:spacing w:after="0"/>
      </w:pPr>
      <w:r>
        <w:t>Volontariato delle famiglie: Presso il CpF operano persone/famiglie volontarie</w:t>
      </w:r>
      <w:r w:rsidRPr="004D1179">
        <w:rPr>
          <w:color w:val="FF0000"/>
        </w:rPr>
        <w:t xml:space="preserve"> </w:t>
      </w:r>
      <w:r w:rsidRPr="007C36BE">
        <w:t>e/o gruppi formali (es. associazioni) o informali</w:t>
      </w:r>
      <w:r>
        <w:t>? Descrivere …………………………………………………………………………………………………….</w:t>
      </w:r>
    </w:p>
    <w:p w14:paraId="36115218" w14:textId="3469590C" w:rsidR="00067798" w:rsidRDefault="00C530BB" w:rsidP="00C530BB">
      <w:pPr>
        <w:spacing w:after="0"/>
        <w:rPr>
          <w:b/>
        </w:rPr>
      </w:pPr>
      <w:r>
        <w:t>…………………………………………………………………………………………………………………………………………</w:t>
      </w:r>
      <w:r w:rsidR="00852C3A">
        <w:t>…….</w:t>
      </w:r>
      <w:r>
        <w:t>……………</w:t>
      </w:r>
    </w:p>
    <w:p w14:paraId="31CBC874" w14:textId="497FDE6F" w:rsidR="004D33CB" w:rsidRPr="009E5350" w:rsidRDefault="004D33CB" w:rsidP="004D33CB">
      <w:pPr>
        <w:rPr>
          <w:b/>
        </w:rPr>
      </w:pPr>
      <w:r w:rsidRPr="00E031AA">
        <w:rPr>
          <w:b/>
        </w:rPr>
        <w:t xml:space="preserve">CRITERIO: </w:t>
      </w:r>
      <w:r w:rsidR="00FD0C34" w:rsidRPr="00464897">
        <w:rPr>
          <w:b/>
        </w:rPr>
        <w:t>V</w:t>
      </w:r>
      <w:r w:rsidR="009E5350" w:rsidRPr="00464897">
        <w:rPr>
          <w:b/>
        </w:rPr>
        <w:t>alutazione della soddisfazione</w:t>
      </w:r>
    </w:p>
    <w:tbl>
      <w:tblPr>
        <w:tblStyle w:val="Grigliatabella"/>
        <w:tblW w:w="8937" w:type="dxa"/>
        <w:jc w:val="center"/>
        <w:tblLook w:val="04A0" w:firstRow="1" w:lastRow="0" w:firstColumn="1" w:lastColumn="0" w:noHBand="0" w:noVBand="1"/>
      </w:tblPr>
      <w:tblGrid>
        <w:gridCol w:w="543"/>
        <w:gridCol w:w="1862"/>
        <w:gridCol w:w="5528"/>
        <w:gridCol w:w="1004"/>
      </w:tblGrid>
      <w:tr w:rsidR="00260952" w14:paraId="495056D7" w14:textId="77777777" w:rsidTr="00EB201A">
        <w:trPr>
          <w:trHeight w:val="305"/>
          <w:jc w:val="center"/>
        </w:trPr>
        <w:tc>
          <w:tcPr>
            <w:tcW w:w="543" w:type="dxa"/>
            <w:vMerge w:val="restart"/>
            <w:vAlign w:val="center"/>
          </w:tcPr>
          <w:p w14:paraId="71D5D1FF" w14:textId="51504547" w:rsidR="00260952" w:rsidRDefault="00260952" w:rsidP="00340F2B">
            <w:pPr>
              <w:jc w:val="center"/>
            </w:pPr>
            <w:r>
              <w:t>5</w:t>
            </w:r>
          </w:p>
        </w:tc>
        <w:tc>
          <w:tcPr>
            <w:tcW w:w="1862" w:type="dxa"/>
            <w:vMerge w:val="restart"/>
            <w:vAlign w:val="center"/>
          </w:tcPr>
          <w:p w14:paraId="32E604E5" w14:textId="1EB5FD54" w:rsidR="00260952" w:rsidRPr="00281801" w:rsidRDefault="00260952" w:rsidP="00EB201A">
            <w:r w:rsidRPr="00281801">
              <w:t>Strumenti per la valutazione della soddisfazione</w:t>
            </w:r>
          </w:p>
        </w:tc>
        <w:tc>
          <w:tcPr>
            <w:tcW w:w="5528" w:type="dxa"/>
            <w:vAlign w:val="center"/>
          </w:tcPr>
          <w:p w14:paraId="0409788B" w14:textId="742B55CD" w:rsidR="00260952" w:rsidRDefault="00260952" w:rsidP="00B95830">
            <w:r>
              <w:t>N</w:t>
            </w:r>
            <w:r w:rsidRPr="00281801">
              <w:t>. questionari di customer satisfaction o altri strumenti di valutazione</w:t>
            </w:r>
            <w:r>
              <w:t>*</w:t>
            </w:r>
            <w:r w:rsidRPr="00281801">
              <w:t xml:space="preserve"> somministrati</w:t>
            </w:r>
          </w:p>
        </w:tc>
        <w:tc>
          <w:tcPr>
            <w:tcW w:w="1004" w:type="dxa"/>
          </w:tcPr>
          <w:p w14:paraId="3DD25695" w14:textId="34A0487B" w:rsidR="00260952" w:rsidRDefault="00260952" w:rsidP="00281801">
            <w:pPr>
              <w:jc w:val="center"/>
            </w:pPr>
          </w:p>
        </w:tc>
      </w:tr>
      <w:tr w:rsidR="00260952" w14:paraId="6174BA0A" w14:textId="77777777" w:rsidTr="00B95830">
        <w:trPr>
          <w:trHeight w:val="426"/>
          <w:jc w:val="center"/>
        </w:trPr>
        <w:tc>
          <w:tcPr>
            <w:tcW w:w="543" w:type="dxa"/>
            <w:vMerge/>
            <w:vAlign w:val="center"/>
          </w:tcPr>
          <w:p w14:paraId="2B06C6FB" w14:textId="77777777" w:rsidR="00260952" w:rsidRDefault="00260952" w:rsidP="00340F2B">
            <w:pPr>
              <w:jc w:val="center"/>
            </w:pPr>
          </w:p>
        </w:tc>
        <w:tc>
          <w:tcPr>
            <w:tcW w:w="1862" w:type="dxa"/>
            <w:vMerge/>
          </w:tcPr>
          <w:p w14:paraId="3E0C4E18" w14:textId="77777777" w:rsidR="00260952" w:rsidRPr="00281801" w:rsidRDefault="00260952" w:rsidP="00281801"/>
        </w:tc>
        <w:tc>
          <w:tcPr>
            <w:tcW w:w="5528" w:type="dxa"/>
            <w:vAlign w:val="center"/>
          </w:tcPr>
          <w:p w14:paraId="5E22EB9A" w14:textId="7F814944" w:rsidR="00260952" w:rsidRDefault="00B95830" w:rsidP="00B95830">
            <w:r>
              <w:t>N</w:t>
            </w:r>
            <w:r w:rsidR="00260952">
              <w:t>. accessi totali</w:t>
            </w:r>
          </w:p>
        </w:tc>
        <w:tc>
          <w:tcPr>
            <w:tcW w:w="1004" w:type="dxa"/>
          </w:tcPr>
          <w:p w14:paraId="791CD06C" w14:textId="6690DAB3" w:rsidR="00260952" w:rsidRDefault="00260952" w:rsidP="00281801">
            <w:pPr>
              <w:jc w:val="center"/>
            </w:pPr>
          </w:p>
        </w:tc>
      </w:tr>
      <w:tr w:rsidR="00260952" w14:paraId="75BA66C4" w14:textId="77777777" w:rsidTr="00B95830">
        <w:trPr>
          <w:trHeight w:val="304"/>
          <w:jc w:val="center"/>
        </w:trPr>
        <w:tc>
          <w:tcPr>
            <w:tcW w:w="543" w:type="dxa"/>
            <w:vMerge/>
            <w:vAlign w:val="center"/>
          </w:tcPr>
          <w:p w14:paraId="561206BF" w14:textId="77777777" w:rsidR="00260952" w:rsidRDefault="00260952" w:rsidP="00260952">
            <w:pPr>
              <w:jc w:val="center"/>
            </w:pPr>
          </w:p>
        </w:tc>
        <w:tc>
          <w:tcPr>
            <w:tcW w:w="1862" w:type="dxa"/>
            <w:vMerge/>
          </w:tcPr>
          <w:p w14:paraId="0C99A38F" w14:textId="77777777" w:rsidR="00260952" w:rsidRPr="00281801" w:rsidRDefault="00260952" w:rsidP="00260952"/>
        </w:tc>
        <w:tc>
          <w:tcPr>
            <w:tcW w:w="5528" w:type="dxa"/>
            <w:vAlign w:val="center"/>
          </w:tcPr>
          <w:p w14:paraId="61F087A0" w14:textId="7DA3DE0D" w:rsidR="00260952" w:rsidRDefault="00260952" w:rsidP="00B95830">
            <w:r>
              <w:t>N</w:t>
            </w:r>
            <w:r w:rsidRPr="00281801">
              <w:t>. questionari di customer satisfaction o altri strumenti di valutazione</w:t>
            </w:r>
            <w:r>
              <w:t>*</w:t>
            </w:r>
            <w:r w:rsidRPr="00281801">
              <w:t xml:space="preserve"> somministrati/ n. accessi totali</w:t>
            </w:r>
          </w:p>
        </w:tc>
        <w:tc>
          <w:tcPr>
            <w:tcW w:w="1004" w:type="dxa"/>
          </w:tcPr>
          <w:p w14:paraId="7D245413" w14:textId="341698CC" w:rsidR="00260952" w:rsidRDefault="00260952" w:rsidP="00260952">
            <w:pPr>
              <w:jc w:val="center"/>
            </w:pPr>
          </w:p>
        </w:tc>
      </w:tr>
    </w:tbl>
    <w:p w14:paraId="2A203F3D" w14:textId="77777777" w:rsidR="00281801" w:rsidRDefault="00281801" w:rsidP="00281801">
      <w:pPr>
        <w:spacing w:after="0"/>
        <w:ind w:left="284"/>
      </w:pPr>
    </w:p>
    <w:p w14:paraId="3226C56D" w14:textId="77777777" w:rsidR="00281801" w:rsidRDefault="00281801" w:rsidP="00281801">
      <w:pPr>
        <w:ind w:left="284"/>
      </w:pPr>
      <w:r>
        <w:t>*Specificare strumento/i utilizzato/</w:t>
      </w:r>
      <w:proofErr w:type="gramStart"/>
      <w:r>
        <w:t>i: ….</w:t>
      </w:r>
      <w:proofErr w:type="gramEnd"/>
      <w:r>
        <w:t>……………………………</w:t>
      </w:r>
      <w:proofErr w:type="gramStart"/>
      <w:r>
        <w:t>…….…..</w:t>
      </w:r>
      <w:proofErr w:type="gramEnd"/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2FE2A16" w14:textId="3A628130" w:rsidR="00A33919" w:rsidRPr="00387A8B" w:rsidRDefault="00387A8B" w:rsidP="00281801">
      <w:pPr>
        <w:ind w:left="284"/>
        <w:rPr>
          <w:bCs/>
        </w:rPr>
      </w:pPr>
      <w:r w:rsidRPr="00387A8B">
        <w:rPr>
          <w:bCs/>
        </w:rPr>
        <w:t>Descrivere i principali risultati: …………………………………………………………………………………………………</w:t>
      </w:r>
      <w:proofErr w:type="gramStart"/>
      <w:r w:rsidRPr="00387A8B">
        <w:rPr>
          <w:bCs/>
        </w:rPr>
        <w:t>…….</w:t>
      </w:r>
      <w:proofErr w:type="gramEnd"/>
      <w:r w:rsidRPr="00387A8B">
        <w:rPr>
          <w:bCs/>
        </w:rPr>
        <w:t>.</w:t>
      </w:r>
    </w:p>
    <w:p w14:paraId="331D387E" w14:textId="77777777" w:rsidR="00A33919" w:rsidRDefault="00A33919" w:rsidP="00281801">
      <w:pPr>
        <w:ind w:left="284"/>
        <w:rPr>
          <w:b/>
        </w:rPr>
      </w:pPr>
    </w:p>
    <w:p w14:paraId="1470BE44" w14:textId="3BA1393A" w:rsidR="00E031AA" w:rsidRDefault="00E031AA" w:rsidP="00387A8B">
      <w:pPr>
        <w:rPr>
          <w:b/>
        </w:rPr>
      </w:pPr>
      <w:r w:rsidRPr="00E031AA">
        <w:rPr>
          <w:b/>
        </w:rPr>
        <w:t>CRITERIO: Strategie differenziate di intervento</w:t>
      </w:r>
    </w:p>
    <w:tbl>
      <w:tblPr>
        <w:tblStyle w:val="Grigliatabella"/>
        <w:tblW w:w="543" w:type="dxa"/>
        <w:tblLook w:val="04A0" w:firstRow="1" w:lastRow="0" w:firstColumn="1" w:lastColumn="0" w:noHBand="0" w:noVBand="1"/>
      </w:tblPr>
      <w:tblGrid>
        <w:gridCol w:w="543"/>
      </w:tblGrid>
      <w:tr w:rsidR="00C13032" w14:paraId="660455FB" w14:textId="77777777" w:rsidTr="00C13032">
        <w:trPr>
          <w:trHeight w:val="428"/>
        </w:trPr>
        <w:tc>
          <w:tcPr>
            <w:tcW w:w="543" w:type="dxa"/>
            <w:vAlign w:val="center"/>
          </w:tcPr>
          <w:p w14:paraId="443FFE1C" w14:textId="4D276596" w:rsidR="00C13032" w:rsidRDefault="00782479" w:rsidP="00464897">
            <w:pPr>
              <w:jc w:val="center"/>
            </w:pPr>
            <w:r>
              <w:t>6</w:t>
            </w:r>
          </w:p>
        </w:tc>
      </w:tr>
    </w:tbl>
    <w:p w14:paraId="4F6367E8" w14:textId="423F5BEF" w:rsidR="00193F22" w:rsidRDefault="00193F22" w:rsidP="000E51CA">
      <w:pPr>
        <w:spacing w:after="0"/>
      </w:pPr>
      <w:r>
        <w:t>Multiprofessionalità dell’équipe</w:t>
      </w:r>
    </w:p>
    <w:p w14:paraId="3396146F" w14:textId="77777777" w:rsidR="00193F22" w:rsidRDefault="00193F22" w:rsidP="007A60E4">
      <w:pPr>
        <w:spacing w:after="0"/>
      </w:pPr>
      <w:r>
        <w:t>Elenco dei profili professionali presenti:</w:t>
      </w:r>
    </w:p>
    <w:p w14:paraId="660B88C3" w14:textId="77777777" w:rsidR="008421F9" w:rsidRDefault="008421F9" w:rsidP="008421F9">
      <w:pPr>
        <w:spacing w:after="0" w:line="240" w:lineRule="auto"/>
        <w:jc w:val="both"/>
        <w:rPr>
          <w:bCs/>
        </w:rPr>
      </w:pPr>
    </w:p>
    <w:p w14:paraId="172C270D" w14:textId="13B6C761" w:rsidR="008421F9" w:rsidRPr="002F49A0" w:rsidRDefault="008421F9" w:rsidP="008421F9">
      <w:pPr>
        <w:spacing w:after="0" w:line="240" w:lineRule="auto"/>
        <w:jc w:val="both"/>
        <w:rPr>
          <w:bCs/>
        </w:rPr>
      </w:pPr>
      <w:r w:rsidRPr="002F49A0">
        <w:rPr>
          <w:bCs/>
        </w:rPr>
        <w:t>Profilo professionale</w:t>
      </w:r>
      <w:r w:rsidRPr="002F49A0">
        <w:rPr>
          <w:bCs/>
        </w:rPr>
        <w:tab/>
      </w:r>
      <w:r w:rsidRPr="002F49A0">
        <w:rPr>
          <w:bCs/>
        </w:rPr>
        <w:tab/>
      </w:r>
      <w:r w:rsidRPr="002F49A0">
        <w:rPr>
          <w:bCs/>
        </w:rPr>
        <w:tab/>
      </w:r>
      <w:r w:rsidRPr="002F49A0">
        <w:rPr>
          <w:bCs/>
        </w:rPr>
        <w:tab/>
      </w:r>
      <w:r w:rsidRPr="002F49A0">
        <w:rPr>
          <w:bCs/>
        </w:rPr>
        <w:tab/>
      </w:r>
      <w:r w:rsidRPr="002F49A0">
        <w:rPr>
          <w:bCs/>
        </w:rPr>
        <w:tab/>
      </w:r>
      <w:r w:rsidRPr="002F49A0">
        <w:rPr>
          <w:bCs/>
        </w:rPr>
        <w:tab/>
      </w:r>
      <w:r w:rsidRPr="002F49A0">
        <w:rPr>
          <w:bCs/>
        </w:rPr>
        <w:tab/>
        <w:t xml:space="preserve">N. </w:t>
      </w:r>
    </w:p>
    <w:p w14:paraId="13E2EEA6" w14:textId="16F0B731" w:rsidR="008421F9" w:rsidRPr="002F49A0" w:rsidRDefault="008421F9" w:rsidP="008421F9">
      <w:pPr>
        <w:spacing w:after="0" w:line="240" w:lineRule="auto"/>
        <w:jc w:val="both"/>
        <w:rPr>
          <w:bCs/>
        </w:rPr>
      </w:pPr>
      <w:r w:rsidRPr="002F49A0">
        <w:rPr>
          <w:bCs/>
        </w:rPr>
        <w:t>…………………………………………………………………………………………………………………</w:t>
      </w:r>
      <w:r w:rsidRPr="002F49A0">
        <w:rPr>
          <w:bCs/>
        </w:rPr>
        <w:tab/>
        <w:t>……………</w:t>
      </w:r>
      <w:r>
        <w:rPr>
          <w:bCs/>
        </w:rPr>
        <w:t>.</w:t>
      </w:r>
    </w:p>
    <w:p w14:paraId="03EA1061" w14:textId="4EBBD53F" w:rsidR="008421F9" w:rsidRPr="002F49A0" w:rsidRDefault="008421F9" w:rsidP="008421F9">
      <w:pPr>
        <w:spacing w:after="0" w:line="240" w:lineRule="auto"/>
        <w:jc w:val="both"/>
        <w:rPr>
          <w:bCs/>
        </w:rPr>
      </w:pPr>
      <w:r w:rsidRPr="002F49A0">
        <w:rPr>
          <w:bCs/>
        </w:rPr>
        <w:lastRenderedPageBreak/>
        <w:t>…………………………………………………………………………………………………………………</w:t>
      </w:r>
      <w:r w:rsidRPr="002F49A0">
        <w:rPr>
          <w:bCs/>
        </w:rPr>
        <w:tab/>
        <w:t>……………</w:t>
      </w:r>
      <w:r>
        <w:rPr>
          <w:bCs/>
        </w:rPr>
        <w:t>.</w:t>
      </w:r>
    </w:p>
    <w:p w14:paraId="458303F3" w14:textId="30D3F71D" w:rsidR="008421F9" w:rsidRPr="002F49A0" w:rsidRDefault="008421F9" w:rsidP="008421F9">
      <w:pPr>
        <w:spacing w:after="0" w:line="240" w:lineRule="auto"/>
        <w:jc w:val="both"/>
        <w:rPr>
          <w:bCs/>
        </w:rPr>
      </w:pPr>
      <w:r w:rsidRPr="002F49A0">
        <w:rPr>
          <w:bCs/>
        </w:rPr>
        <w:t>…………………………………………………………………………………………………………………</w:t>
      </w:r>
      <w:r w:rsidRPr="002F49A0">
        <w:rPr>
          <w:bCs/>
        </w:rPr>
        <w:tab/>
        <w:t>……………</w:t>
      </w:r>
      <w:r>
        <w:rPr>
          <w:bCs/>
        </w:rPr>
        <w:t>.</w:t>
      </w:r>
    </w:p>
    <w:p w14:paraId="4E3B4948" w14:textId="6674FB27" w:rsidR="008421F9" w:rsidRPr="002F49A0" w:rsidRDefault="008421F9" w:rsidP="008421F9">
      <w:pPr>
        <w:spacing w:after="0" w:line="240" w:lineRule="auto"/>
        <w:jc w:val="both"/>
        <w:rPr>
          <w:bCs/>
        </w:rPr>
      </w:pPr>
      <w:r w:rsidRPr="002F49A0">
        <w:rPr>
          <w:bCs/>
        </w:rPr>
        <w:t>…………………………………………………………………………………………………………………</w:t>
      </w:r>
      <w:r w:rsidRPr="002F49A0">
        <w:rPr>
          <w:bCs/>
        </w:rPr>
        <w:tab/>
        <w:t>……………</w:t>
      </w:r>
      <w:r>
        <w:rPr>
          <w:bCs/>
        </w:rPr>
        <w:t>.</w:t>
      </w:r>
    </w:p>
    <w:p w14:paraId="53773E59" w14:textId="44EA2AB3" w:rsidR="008421F9" w:rsidRPr="002F49A0" w:rsidRDefault="008421F9" w:rsidP="008421F9">
      <w:pPr>
        <w:spacing w:after="0" w:line="240" w:lineRule="auto"/>
        <w:jc w:val="both"/>
        <w:rPr>
          <w:bCs/>
        </w:rPr>
      </w:pPr>
      <w:r w:rsidRPr="002F49A0">
        <w:rPr>
          <w:bCs/>
        </w:rPr>
        <w:t>…………………………………………………………………………………………………………………</w:t>
      </w:r>
      <w:r w:rsidRPr="002F49A0">
        <w:rPr>
          <w:bCs/>
        </w:rPr>
        <w:tab/>
        <w:t>……………</w:t>
      </w:r>
      <w:r>
        <w:rPr>
          <w:bCs/>
        </w:rPr>
        <w:t>.</w:t>
      </w:r>
    </w:p>
    <w:p w14:paraId="2696CCA4" w14:textId="77777777" w:rsidR="00A33919" w:rsidRDefault="00A33919" w:rsidP="007A60E4"/>
    <w:tbl>
      <w:tblPr>
        <w:tblStyle w:val="Grigliatabella"/>
        <w:tblW w:w="543" w:type="dxa"/>
        <w:tblLook w:val="04A0" w:firstRow="1" w:lastRow="0" w:firstColumn="1" w:lastColumn="0" w:noHBand="0" w:noVBand="1"/>
      </w:tblPr>
      <w:tblGrid>
        <w:gridCol w:w="543"/>
      </w:tblGrid>
      <w:tr w:rsidR="000E51CA" w14:paraId="79CBEFD2" w14:textId="77777777" w:rsidTr="00464897">
        <w:trPr>
          <w:trHeight w:val="428"/>
        </w:trPr>
        <w:tc>
          <w:tcPr>
            <w:tcW w:w="543" w:type="dxa"/>
            <w:vAlign w:val="center"/>
          </w:tcPr>
          <w:p w14:paraId="10070EB5" w14:textId="38E97952" w:rsidR="000E51CA" w:rsidRDefault="00782479" w:rsidP="00464897">
            <w:pPr>
              <w:jc w:val="center"/>
            </w:pPr>
            <w:r>
              <w:t>7</w:t>
            </w:r>
          </w:p>
        </w:tc>
      </w:tr>
    </w:tbl>
    <w:p w14:paraId="1FBC42BA" w14:textId="77777777" w:rsidR="00193F22" w:rsidRDefault="00193F22" w:rsidP="007A60E4">
      <w:pPr>
        <w:spacing w:after="0"/>
      </w:pPr>
      <w:r w:rsidRPr="00193F22">
        <w:t>Individuazione del bisogno espresso e degli interventi necessari</w:t>
      </w:r>
      <w:r>
        <w:t>:</w:t>
      </w:r>
    </w:p>
    <w:p w14:paraId="1458A1BB" w14:textId="77777777" w:rsidR="00193F22" w:rsidRDefault="00193F22" w:rsidP="007A60E4">
      <w:pPr>
        <w:pStyle w:val="Paragrafoelenco"/>
        <w:spacing w:after="0"/>
        <w:ind w:left="0"/>
        <w:jc w:val="both"/>
      </w:pPr>
      <w:r w:rsidRPr="00193F22">
        <w:t xml:space="preserve">Qual è la procedura specifica per l’identificazione del bisogno e degli interventi appropriati? (es. </w:t>
      </w:r>
      <w:r>
        <w:t>operatore individuato, strumenti utilizzati, n. incontri previsti…):</w:t>
      </w:r>
    </w:p>
    <w:p w14:paraId="27413357" w14:textId="77777777" w:rsidR="00193F22" w:rsidRDefault="00193F22" w:rsidP="007A60E4">
      <w:pPr>
        <w:pStyle w:val="Paragrafoelenco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0E4">
        <w:t>……………………..</w:t>
      </w:r>
      <w:r>
        <w:t>…………</w:t>
      </w:r>
    </w:p>
    <w:p w14:paraId="59590864" w14:textId="77777777" w:rsidR="00A33919" w:rsidRDefault="00A33919" w:rsidP="007A60E4">
      <w:pPr>
        <w:pStyle w:val="Paragrafoelenco"/>
        <w:ind w:left="0"/>
        <w:jc w:val="both"/>
      </w:pPr>
    </w:p>
    <w:tbl>
      <w:tblPr>
        <w:tblStyle w:val="Grigliatabella"/>
        <w:tblW w:w="543" w:type="dxa"/>
        <w:tblLook w:val="04A0" w:firstRow="1" w:lastRow="0" w:firstColumn="1" w:lastColumn="0" w:noHBand="0" w:noVBand="1"/>
      </w:tblPr>
      <w:tblGrid>
        <w:gridCol w:w="543"/>
      </w:tblGrid>
      <w:tr w:rsidR="000E51CA" w14:paraId="4943D4CC" w14:textId="77777777" w:rsidTr="00464897">
        <w:trPr>
          <w:trHeight w:val="428"/>
        </w:trPr>
        <w:tc>
          <w:tcPr>
            <w:tcW w:w="543" w:type="dxa"/>
            <w:vAlign w:val="center"/>
          </w:tcPr>
          <w:p w14:paraId="0B5B511F" w14:textId="3C56294A" w:rsidR="000E51CA" w:rsidRDefault="00387A8B" w:rsidP="00464897">
            <w:pPr>
              <w:jc w:val="center"/>
            </w:pPr>
            <w:r>
              <w:t>8</w:t>
            </w:r>
          </w:p>
        </w:tc>
      </w:tr>
    </w:tbl>
    <w:p w14:paraId="4A477B56" w14:textId="77777777" w:rsidR="00B66E50" w:rsidRDefault="00B66E50" w:rsidP="000E51CA">
      <w:pPr>
        <w:spacing w:after="0"/>
      </w:pPr>
      <w:r w:rsidRPr="00B66E50">
        <w:t xml:space="preserve">Interventi non standardizzati: </w:t>
      </w:r>
    </w:p>
    <w:p w14:paraId="33537B4B" w14:textId="77777777" w:rsidR="00C13032" w:rsidRDefault="00B66E50" w:rsidP="000229C4">
      <w:pPr>
        <w:pStyle w:val="Paragrafoelenco"/>
        <w:ind w:left="0"/>
        <w:jc w:val="both"/>
      </w:pPr>
      <w:r>
        <w:t>N</w:t>
      </w:r>
      <w:r w:rsidRPr="00B66E50">
        <w:t xml:space="preserve">. </w:t>
      </w:r>
      <w:r>
        <w:t xml:space="preserve">di </w:t>
      </w:r>
      <w:r w:rsidRPr="00B66E50">
        <w:t>interventi formulati ad hoc sul bisogno rilevato non previsti dal progetto inziale</w:t>
      </w:r>
      <w:r>
        <w:t xml:space="preserve"> (specificare): </w:t>
      </w:r>
      <w:r w:rsidR="00C13032">
        <w:t>……………………………………………………………………………………………………………………………………………………………</w:t>
      </w:r>
      <w:r w:rsidR="000229C4">
        <w:t>…</w:t>
      </w:r>
      <w:proofErr w:type="gramStart"/>
      <w:r w:rsidR="000229C4">
        <w:t>…….</w:t>
      </w:r>
      <w:proofErr w:type="gramEnd"/>
      <w:r w:rsidR="00C13032">
        <w:t>…</w:t>
      </w:r>
    </w:p>
    <w:p w14:paraId="73135A24" w14:textId="77777777" w:rsidR="00A33919" w:rsidRDefault="00A33919" w:rsidP="000229C4">
      <w:pPr>
        <w:pStyle w:val="Paragrafoelenco"/>
        <w:ind w:left="0"/>
        <w:jc w:val="both"/>
      </w:pPr>
    </w:p>
    <w:tbl>
      <w:tblPr>
        <w:tblStyle w:val="Grigliatabella"/>
        <w:tblW w:w="543" w:type="dxa"/>
        <w:tblLook w:val="04A0" w:firstRow="1" w:lastRow="0" w:firstColumn="1" w:lastColumn="0" w:noHBand="0" w:noVBand="1"/>
      </w:tblPr>
      <w:tblGrid>
        <w:gridCol w:w="543"/>
      </w:tblGrid>
      <w:tr w:rsidR="000229C4" w14:paraId="37A0E22B" w14:textId="77777777" w:rsidTr="00464897">
        <w:trPr>
          <w:trHeight w:val="428"/>
        </w:trPr>
        <w:tc>
          <w:tcPr>
            <w:tcW w:w="543" w:type="dxa"/>
            <w:vAlign w:val="center"/>
          </w:tcPr>
          <w:p w14:paraId="24ADB90D" w14:textId="14BEDC5D" w:rsidR="000229C4" w:rsidRDefault="00387A8B" w:rsidP="000229C4">
            <w:pPr>
              <w:jc w:val="center"/>
            </w:pPr>
            <w:r>
              <w:t>9</w:t>
            </w:r>
          </w:p>
        </w:tc>
      </w:tr>
    </w:tbl>
    <w:p w14:paraId="0A822BD1" w14:textId="7BF87BDB" w:rsidR="00877E17" w:rsidRPr="00CD1376" w:rsidRDefault="00877E17" w:rsidP="00877E17">
      <w:pPr>
        <w:spacing w:after="0"/>
        <w:ind w:left="66"/>
      </w:pPr>
      <w:r w:rsidRPr="00CD1376">
        <w:t>Sono previste spese a carico delle famiglie?</w:t>
      </w:r>
    </w:p>
    <w:p w14:paraId="2387F787" w14:textId="401305FD" w:rsidR="00877E17" w:rsidRPr="00CD1376" w:rsidRDefault="00732F0D" w:rsidP="00877E17">
      <w:pPr>
        <w:pStyle w:val="Paragrafoelenco"/>
        <w:numPr>
          <w:ilvl w:val="0"/>
          <w:numId w:val="7"/>
        </w:numPr>
        <w:spacing w:after="0"/>
      </w:pPr>
      <w:r w:rsidRPr="00CD1376">
        <w:t>SI</w:t>
      </w:r>
    </w:p>
    <w:p w14:paraId="72BCD284" w14:textId="0797CD6B" w:rsidR="00877E17" w:rsidRPr="00CD1376" w:rsidRDefault="00732F0D" w:rsidP="00877E17">
      <w:pPr>
        <w:pStyle w:val="Paragrafoelenco"/>
        <w:numPr>
          <w:ilvl w:val="0"/>
          <w:numId w:val="7"/>
        </w:numPr>
        <w:spacing w:after="0"/>
      </w:pPr>
      <w:r w:rsidRPr="00CD1376">
        <w:t>NO</w:t>
      </w:r>
    </w:p>
    <w:p w14:paraId="1385B686" w14:textId="38F9CF37" w:rsidR="00877E17" w:rsidRPr="00CD1376" w:rsidRDefault="00877E17" w:rsidP="00877E17">
      <w:pPr>
        <w:spacing w:after="0"/>
        <w:ind w:left="66" w:firstLine="642"/>
      </w:pPr>
      <w:r w:rsidRPr="00CD1376">
        <w:t xml:space="preserve">Se </w:t>
      </w:r>
      <w:proofErr w:type="gramStart"/>
      <w:r w:rsidRPr="00CD1376">
        <w:t>si</w:t>
      </w:r>
      <w:proofErr w:type="gramEnd"/>
      <w:r w:rsidRPr="00CD1376">
        <w:t>, per quali interventi?</w:t>
      </w:r>
    </w:p>
    <w:p w14:paraId="628F4E90" w14:textId="29899070" w:rsidR="00877E17" w:rsidRPr="00CD1376" w:rsidRDefault="00877E17" w:rsidP="00877E17">
      <w:pPr>
        <w:spacing w:after="0"/>
      </w:pPr>
      <w:r w:rsidRPr="00CD1376">
        <w:tab/>
        <w:t>……………………………………………………………………………………………………………………………………………….</w:t>
      </w:r>
    </w:p>
    <w:p w14:paraId="344625A4" w14:textId="76644884" w:rsidR="00732F0D" w:rsidRPr="00CD1376" w:rsidRDefault="00732F0D" w:rsidP="00877E17">
      <w:pPr>
        <w:spacing w:after="0"/>
      </w:pPr>
      <w:r w:rsidRPr="00CD1376">
        <w:tab/>
        <w:t>Indicare anche il numero di famiglie che ne hanno usufruito________________________</w:t>
      </w:r>
    </w:p>
    <w:p w14:paraId="3B10A585" w14:textId="77777777" w:rsidR="00B66E50" w:rsidRDefault="00B66E50" w:rsidP="00B66E50">
      <w:pPr>
        <w:spacing w:after="0"/>
        <w:ind w:left="284"/>
        <w:rPr>
          <w:b/>
        </w:rPr>
      </w:pPr>
    </w:p>
    <w:p w14:paraId="08AAAEAB" w14:textId="794518C6" w:rsidR="00C13032" w:rsidRPr="00455C86" w:rsidRDefault="00C13032" w:rsidP="000229C4">
      <w:pPr>
        <w:jc w:val="center"/>
        <w:rPr>
          <w:b/>
          <w:u w:val="single"/>
        </w:rPr>
      </w:pPr>
      <w:r w:rsidRPr="00455C86">
        <w:rPr>
          <w:b/>
          <w:u w:val="single"/>
        </w:rPr>
        <w:t>AREA PROGETTUALE 2: INTEGRAZIONE CON ALTRI SERVIZI E REALTA’</w:t>
      </w:r>
    </w:p>
    <w:p w14:paraId="16FB9750" w14:textId="77777777" w:rsidR="00C13032" w:rsidRPr="008D5BA2" w:rsidRDefault="00C13032" w:rsidP="00C13032">
      <w:pPr>
        <w:rPr>
          <w:b/>
        </w:rPr>
      </w:pPr>
      <w:r w:rsidRPr="008D5BA2">
        <w:rPr>
          <w:b/>
        </w:rPr>
        <w:t>CRITERIO: Coinvolgimento di Enti pubblici e Terzo Settore</w:t>
      </w:r>
    </w:p>
    <w:tbl>
      <w:tblPr>
        <w:tblStyle w:val="Grigliatabella"/>
        <w:tblW w:w="543" w:type="dxa"/>
        <w:tblLook w:val="04A0" w:firstRow="1" w:lastRow="0" w:firstColumn="1" w:lastColumn="0" w:noHBand="0" w:noVBand="1"/>
      </w:tblPr>
      <w:tblGrid>
        <w:gridCol w:w="543"/>
      </w:tblGrid>
      <w:tr w:rsidR="00C13032" w14:paraId="10663CFF" w14:textId="77777777" w:rsidTr="00C13032">
        <w:trPr>
          <w:trHeight w:val="428"/>
        </w:trPr>
        <w:tc>
          <w:tcPr>
            <w:tcW w:w="543" w:type="dxa"/>
            <w:vAlign w:val="center"/>
          </w:tcPr>
          <w:p w14:paraId="4CE88C96" w14:textId="4CF316FD" w:rsidR="00C13032" w:rsidRDefault="00C13032" w:rsidP="000229C4">
            <w:pPr>
              <w:jc w:val="center"/>
            </w:pPr>
            <w:r>
              <w:t>1</w:t>
            </w:r>
            <w:r w:rsidR="00387A8B">
              <w:t>0</w:t>
            </w:r>
          </w:p>
        </w:tc>
      </w:tr>
    </w:tbl>
    <w:p w14:paraId="3D3EC8B2" w14:textId="77777777" w:rsidR="007C36BE" w:rsidRDefault="00C13032" w:rsidP="00362916">
      <w:r>
        <w:t>T</w:t>
      </w:r>
      <w:r w:rsidRPr="00C13032">
        <w:t>ipologia degli Enti coinvolti e livello del coinvolgimento</w:t>
      </w:r>
      <w:r w:rsidR="006D7162">
        <w:t>: compilare tab.1</w:t>
      </w:r>
    </w:p>
    <w:p w14:paraId="7D5E8786" w14:textId="44B0F4B5" w:rsidR="00362916" w:rsidRPr="00C077F4" w:rsidRDefault="00362916" w:rsidP="00362916">
      <w:pPr>
        <w:rPr>
          <w:b/>
        </w:rPr>
      </w:pPr>
      <w:r w:rsidRPr="00C077F4">
        <w:rPr>
          <w:b/>
        </w:rPr>
        <w:t>Tab.1 - Servizi coinvolti nella presa in carico e livello del coinvolgimento</w:t>
      </w:r>
    </w:p>
    <w:tbl>
      <w:tblPr>
        <w:tblW w:w="87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3160"/>
        <w:gridCol w:w="1584"/>
        <w:gridCol w:w="146"/>
      </w:tblGrid>
      <w:tr w:rsidR="005875BA" w:rsidRPr="005875BA" w14:paraId="63440567" w14:textId="77777777" w:rsidTr="00EC59DE">
        <w:trPr>
          <w:gridAfter w:val="1"/>
          <w:wAfter w:w="146" w:type="dxa"/>
          <w:trHeight w:val="1500"/>
          <w:tblHeader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2FE2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ENTE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ADC8D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Modalità di raccordo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D2D5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Coinvolgimento Attivo nelle azioni</w:t>
            </w:r>
          </w:p>
        </w:tc>
      </w:tr>
      <w:tr w:rsidR="005875BA" w:rsidRPr="005875BA" w14:paraId="6BB60E13" w14:textId="77777777" w:rsidTr="005E6200">
        <w:trPr>
          <w:gridAfter w:val="1"/>
          <w:wAfter w:w="146" w:type="dxa"/>
          <w:trHeight w:val="96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19F5" w14:textId="77777777" w:rsidR="005875BA" w:rsidRPr="005875BA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ASST (specificare tipologia di servizio …)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A82B" w14:textId="77777777" w:rsidR="005875BA" w:rsidRPr="00464897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[  ]</w:t>
            </w:r>
            <w:proofErr w:type="gramEnd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Prot. operativi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[  ] Procedure formalizzate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>[  ] Altro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3D21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SI/NO</w:t>
            </w:r>
          </w:p>
        </w:tc>
      </w:tr>
      <w:tr w:rsidR="005875BA" w:rsidRPr="005875BA" w14:paraId="51E46904" w14:textId="77777777" w:rsidTr="005E6200">
        <w:trPr>
          <w:gridAfter w:val="1"/>
          <w:wAfter w:w="146" w:type="dxa"/>
          <w:trHeight w:val="923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EF1B" w14:textId="77777777" w:rsidR="005875BA" w:rsidRPr="005875BA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UFFICI DI PIANO (specificare quali</w:t>
            </w:r>
            <w:proofErr w:type="gramStart"/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….</w:t>
            </w:r>
            <w:proofErr w:type="gramEnd"/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B08E" w14:textId="77777777" w:rsidR="005875BA" w:rsidRPr="00464897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[  ]</w:t>
            </w:r>
            <w:proofErr w:type="gramEnd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Prot. operativi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[  ] Procedure formalizzate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[  ] Altro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17F2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SI/NO</w:t>
            </w:r>
          </w:p>
        </w:tc>
      </w:tr>
      <w:tr w:rsidR="005875BA" w:rsidRPr="005875BA" w14:paraId="091FDFC7" w14:textId="77777777" w:rsidTr="005E6200">
        <w:trPr>
          <w:gridAfter w:val="1"/>
          <w:wAfter w:w="146" w:type="dxa"/>
          <w:trHeight w:val="1043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B0F2" w14:textId="77777777" w:rsidR="005875BA" w:rsidRPr="005875BA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CONSULTORI PRIVATI ACCREDITATI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FC5F" w14:textId="77777777" w:rsidR="005875BA" w:rsidRPr="00464897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[  ]</w:t>
            </w:r>
            <w:proofErr w:type="gramEnd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Prot. operativi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[  ] Procedure formalizzate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>[  ] Altro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94CA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SI/NO</w:t>
            </w:r>
          </w:p>
        </w:tc>
      </w:tr>
      <w:tr w:rsidR="005875BA" w:rsidRPr="005875BA" w14:paraId="12820C43" w14:textId="77777777" w:rsidTr="005E6200">
        <w:trPr>
          <w:gridAfter w:val="1"/>
          <w:wAfter w:w="146" w:type="dxa"/>
          <w:trHeight w:val="106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9954" w14:textId="77777777" w:rsidR="005875BA" w:rsidRPr="005875BA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ASSOCIAZIONI (specificare tipologia)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02A8" w14:textId="77777777" w:rsidR="005875BA" w:rsidRPr="00464897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[  ]</w:t>
            </w:r>
            <w:proofErr w:type="gramEnd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Prot. operativi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[  ] Procedure formalizzate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>[  ] Altro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CA63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SI/NO</w:t>
            </w:r>
          </w:p>
        </w:tc>
      </w:tr>
      <w:tr w:rsidR="005875BA" w:rsidRPr="005875BA" w14:paraId="17F07893" w14:textId="77777777" w:rsidTr="005E6200">
        <w:trPr>
          <w:gridAfter w:val="1"/>
          <w:wAfter w:w="146" w:type="dxa"/>
          <w:trHeight w:val="998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2714" w14:textId="77777777" w:rsidR="005875BA" w:rsidRPr="005875BA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SCUOLE (specificare grado)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1B5" w14:textId="77777777" w:rsidR="005875BA" w:rsidRPr="00464897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[  ]</w:t>
            </w:r>
            <w:proofErr w:type="gramEnd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Prot. operativi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[  ] Procedure formalizzate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>[  ] Altro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559F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SI/NO</w:t>
            </w:r>
          </w:p>
        </w:tc>
      </w:tr>
      <w:tr w:rsidR="005875BA" w:rsidRPr="005875BA" w14:paraId="68A439E2" w14:textId="77777777" w:rsidTr="005E6200">
        <w:trPr>
          <w:gridAfter w:val="1"/>
          <w:wAfter w:w="146" w:type="dxa"/>
          <w:trHeight w:val="10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61A3" w14:textId="77777777" w:rsidR="005875BA" w:rsidRPr="005875BA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CENTRI ANTIVIOLENZA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99EE" w14:textId="77777777" w:rsidR="005875BA" w:rsidRPr="00464897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[  ]</w:t>
            </w:r>
            <w:proofErr w:type="gramEnd"/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Prot. operativi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[  ] Procedure formalizzate </w:t>
            </w:r>
            <w:r w:rsidRPr="004648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>[  ] Altro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3912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SI/NO</w:t>
            </w:r>
          </w:p>
        </w:tc>
      </w:tr>
      <w:tr w:rsidR="005875BA" w:rsidRPr="005875BA" w14:paraId="028A74DD" w14:textId="77777777" w:rsidTr="005E6200">
        <w:trPr>
          <w:gridAfter w:val="1"/>
          <w:wAfter w:w="146" w:type="dxa"/>
          <w:trHeight w:val="1043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84D7" w14:textId="77777777" w:rsidR="005875BA" w:rsidRPr="005875BA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Centri di Aiuto alla Vita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21F7" w14:textId="77777777" w:rsidR="005875BA" w:rsidRPr="005875BA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87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[  ]</w:t>
            </w:r>
            <w:proofErr w:type="gramEnd"/>
            <w:r w:rsidRPr="00587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Prot. operativi </w:t>
            </w:r>
            <w:r w:rsidRPr="00587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[  ] Procedure formalizzate </w:t>
            </w:r>
            <w:r w:rsidRPr="00587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>[  ] Altro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F64B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SI/NO</w:t>
            </w:r>
          </w:p>
        </w:tc>
      </w:tr>
      <w:tr w:rsidR="005875BA" w:rsidRPr="005875BA" w14:paraId="15C9B1DA" w14:textId="77777777" w:rsidTr="005E6200">
        <w:trPr>
          <w:gridAfter w:val="1"/>
          <w:wAfter w:w="146" w:type="dxa"/>
          <w:trHeight w:val="1223"/>
        </w:trPr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FF0E" w14:textId="77777777" w:rsidR="005875BA" w:rsidRPr="005875BA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75BA">
              <w:rPr>
                <w:rFonts w:ascii="Calibri" w:eastAsia="Times New Roman" w:hAnsi="Calibri" w:cs="Calibri"/>
                <w:color w:val="000000"/>
                <w:lang w:eastAsia="it-IT"/>
              </w:rPr>
              <w:t>ALTRO (specificare a latere)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7B7B" w14:textId="77777777" w:rsidR="005875BA" w:rsidRPr="005875BA" w:rsidRDefault="005875BA" w:rsidP="005E6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87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[  ]</w:t>
            </w:r>
            <w:proofErr w:type="gramEnd"/>
            <w:r w:rsidRPr="00587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Prot. operativi </w:t>
            </w:r>
            <w:r w:rsidRPr="00587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 xml:space="preserve">[  ] Procedure formalizzate </w:t>
            </w:r>
            <w:r w:rsidRPr="00587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br/>
              <w:t>[  ] Altro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DB6E" w14:textId="77777777" w:rsidR="005875BA" w:rsidRPr="005875BA" w:rsidRDefault="005875BA" w:rsidP="005E62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5875B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SI/NO</w:t>
            </w:r>
          </w:p>
        </w:tc>
      </w:tr>
      <w:tr w:rsidR="005875BA" w:rsidRPr="005875BA" w14:paraId="7C46044C" w14:textId="77777777" w:rsidTr="00FC700F">
        <w:trPr>
          <w:trHeight w:val="285"/>
        </w:trPr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B615" w14:textId="77777777" w:rsidR="005875BA" w:rsidRPr="005875BA" w:rsidRDefault="005875BA" w:rsidP="005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452E" w14:textId="77777777" w:rsidR="005875BA" w:rsidRPr="005875BA" w:rsidRDefault="005875BA" w:rsidP="005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D1CC" w14:textId="77777777" w:rsidR="005875BA" w:rsidRPr="005875BA" w:rsidRDefault="005875BA" w:rsidP="00587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D6204" w14:textId="77777777" w:rsidR="005875BA" w:rsidRPr="005875BA" w:rsidRDefault="005875BA" w:rsidP="005875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</w:tr>
    </w:tbl>
    <w:p w14:paraId="7F5F9FFF" w14:textId="77777777" w:rsidR="005875BA" w:rsidRDefault="005875BA"/>
    <w:p w14:paraId="63144CEB" w14:textId="77777777" w:rsidR="00305601" w:rsidRDefault="00305601" w:rsidP="001B598B">
      <w:pPr>
        <w:jc w:val="center"/>
        <w:rPr>
          <w:b/>
          <w:u w:val="single"/>
        </w:rPr>
      </w:pPr>
    </w:p>
    <w:p w14:paraId="1B4A6934" w14:textId="77777777" w:rsidR="00305601" w:rsidRDefault="00305601" w:rsidP="001B598B">
      <w:pPr>
        <w:jc w:val="center"/>
        <w:rPr>
          <w:b/>
          <w:u w:val="single"/>
        </w:rPr>
      </w:pPr>
    </w:p>
    <w:p w14:paraId="310C94FE" w14:textId="77777777" w:rsidR="00305601" w:rsidRDefault="00305601" w:rsidP="001B598B">
      <w:pPr>
        <w:jc w:val="center"/>
        <w:rPr>
          <w:b/>
          <w:u w:val="single"/>
        </w:rPr>
      </w:pPr>
    </w:p>
    <w:p w14:paraId="00D17CB9" w14:textId="10B2A910" w:rsidR="001B598B" w:rsidRPr="00455C86" w:rsidRDefault="001B598B" w:rsidP="001B598B">
      <w:pPr>
        <w:jc w:val="center"/>
        <w:rPr>
          <w:b/>
          <w:u w:val="single"/>
        </w:rPr>
      </w:pPr>
      <w:r w:rsidRPr="00455C86">
        <w:rPr>
          <w:b/>
          <w:u w:val="single"/>
        </w:rPr>
        <w:t>AREA PROGETTUALE 3: NETWORKING FORMALE E INFORMALE</w:t>
      </w:r>
    </w:p>
    <w:p w14:paraId="7FAA81AC" w14:textId="77777777" w:rsidR="001B598B" w:rsidRPr="00C93064" w:rsidRDefault="001B598B" w:rsidP="001B598B">
      <w:r w:rsidRPr="00C93064">
        <w:rPr>
          <w:b/>
        </w:rPr>
        <w:t xml:space="preserve">CRITERIO: </w:t>
      </w:r>
      <w:r w:rsidRPr="001B598B">
        <w:t>Nuovi protocolli operativi e/o nuove procedure operative formalizzate</w:t>
      </w:r>
    </w:p>
    <w:tbl>
      <w:tblPr>
        <w:tblStyle w:val="Grigliatabella"/>
        <w:tblW w:w="9368" w:type="dxa"/>
        <w:jc w:val="center"/>
        <w:tblLook w:val="04A0" w:firstRow="1" w:lastRow="0" w:firstColumn="1" w:lastColumn="0" w:noHBand="0" w:noVBand="1"/>
      </w:tblPr>
      <w:tblGrid>
        <w:gridCol w:w="704"/>
        <w:gridCol w:w="2615"/>
        <w:gridCol w:w="4336"/>
        <w:gridCol w:w="1713"/>
      </w:tblGrid>
      <w:tr w:rsidR="001B598B" w14:paraId="2097CF04" w14:textId="77777777" w:rsidTr="005E6200">
        <w:trPr>
          <w:trHeight w:val="938"/>
          <w:jc w:val="center"/>
        </w:trPr>
        <w:tc>
          <w:tcPr>
            <w:tcW w:w="704" w:type="dxa"/>
            <w:vMerge w:val="restart"/>
            <w:vAlign w:val="center"/>
          </w:tcPr>
          <w:p w14:paraId="4B3D93BA" w14:textId="507BC1DF" w:rsidR="001B598B" w:rsidRDefault="001B598B" w:rsidP="000229C4">
            <w:pPr>
              <w:jc w:val="center"/>
            </w:pPr>
            <w:r>
              <w:t>1</w:t>
            </w:r>
            <w:r w:rsidR="00387A8B">
              <w:t>1</w:t>
            </w:r>
          </w:p>
        </w:tc>
        <w:tc>
          <w:tcPr>
            <w:tcW w:w="2615" w:type="dxa"/>
            <w:vMerge w:val="restart"/>
            <w:vAlign w:val="center"/>
          </w:tcPr>
          <w:p w14:paraId="14592FB3" w14:textId="77777777" w:rsidR="001B598B" w:rsidRPr="00281801" w:rsidRDefault="001B598B" w:rsidP="005E6200">
            <w:r>
              <w:t xml:space="preserve">Stipula di </w:t>
            </w:r>
            <w:r w:rsidRPr="00B96662">
              <w:t xml:space="preserve">nuovi protocolli operativi </w:t>
            </w:r>
            <w:r>
              <w:t>e/o di nuove procedure operative formalizzate</w:t>
            </w:r>
            <w:r w:rsidRPr="00B96662">
              <w:t xml:space="preserve"> ad integrazione</w:t>
            </w:r>
            <w:r>
              <w:t xml:space="preserve"> di quanto presentato nel progetto</w:t>
            </w:r>
          </w:p>
        </w:tc>
        <w:tc>
          <w:tcPr>
            <w:tcW w:w="4336" w:type="dxa"/>
            <w:vAlign w:val="center"/>
          </w:tcPr>
          <w:p w14:paraId="3C87936F" w14:textId="77777777" w:rsidR="001B598B" w:rsidRPr="00281801" w:rsidRDefault="001B598B" w:rsidP="005E6200">
            <w:r>
              <w:t>N. nuovi protocolli operativi ad integrazione</w:t>
            </w:r>
          </w:p>
        </w:tc>
        <w:tc>
          <w:tcPr>
            <w:tcW w:w="1713" w:type="dxa"/>
            <w:vAlign w:val="center"/>
          </w:tcPr>
          <w:p w14:paraId="382FE603" w14:textId="77777777" w:rsidR="001B598B" w:rsidRDefault="001B598B" w:rsidP="00464897">
            <w:pPr>
              <w:jc w:val="center"/>
            </w:pPr>
          </w:p>
        </w:tc>
      </w:tr>
      <w:tr w:rsidR="001B598B" w14:paraId="2F85B100" w14:textId="77777777" w:rsidTr="005E6200">
        <w:trPr>
          <w:trHeight w:val="937"/>
          <w:jc w:val="center"/>
        </w:trPr>
        <w:tc>
          <w:tcPr>
            <w:tcW w:w="704" w:type="dxa"/>
            <w:vMerge/>
            <w:vAlign w:val="center"/>
          </w:tcPr>
          <w:p w14:paraId="7AEDA2B1" w14:textId="77777777" w:rsidR="001B598B" w:rsidRDefault="001B598B" w:rsidP="00464897">
            <w:pPr>
              <w:jc w:val="center"/>
            </w:pPr>
          </w:p>
        </w:tc>
        <w:tc>
          <w:tcPr>
            <w:tcW w:w="2615" w:type="dxa"/>
            <w:vMerge/>
            <w:vAlign w:val="center"/>
          </w:tcPr>
          <w:p w14:paraId="09876321" w14:textId="77777777" w:rsidR="001B598B" w:rsidRDefault="001B598B" w:rsidP="005E6200"/>
        </w:tc>
        <w:tc>
          <w:tcPr>
            <w:tcW w:w="4336" w:type="dxa"/>
            <w:vAlign w:val="center"/>
          </w:tcPr>
          <w:p w14:paraId="29F2A229" w14:textId="77777777" w:rsidR="001B598B" w:rsidRDefault="001B598B" w:rsidP="005E6200">
            <w:r>
              <w:t>n. nuove procedure operative formalizzate</w:t>
            </w:r>
          </w:p>
        </w:tc>
        <w:tc>
          <w:tcPr>
            <w:tcW w:w="1713" w:type="dxa"/>
            <w:vAlign w:val="center"/>
          </w:tcPr>
          <w:p w14:paraId="5C43C912" w14:textId="77777777" w:rsidR="001B598B" w:rsidRDefault="001B598B" w:rsidP="00464897">
            <w:pPr>
              <w:jc w:val="center"/>
            </w:pPr>
          </w:p>
        </w:tc>
      </w:tr>
    </w:tbl>
    <w:p w14:paraId="36E41156" w14:textId="77777777" w:rsidR="000229C4" w:rsidRPr="00D30457" w:rsidRDefault="000229C4" w:rsidP="00FD39A2">
      <w:pPr>
        <w:jc w:val="center"/>
        <w:rPr>
          <w:b/>
        </w:rPr>
      </w:pPr>
    </w:p>
    <w:p w14:paraId="345C3ED5" w14:textId="77777777" w:rsidR="00000508" w:rsidRDefault="00000508" w:rsidP="00FD39A2">
      <w:pPr>
        <w:jc w:val="center"/>
        <w:rPr>
          <w:b/>
          <w:u w:val="single"/>
        </w:rPr>
      </w:pPr>
    </w:p>
    <w:p w14:paraId="6679DCE4" w14:textId="76EB1A48" w:rsidR="00FD39A2" w:rsidRPr="00455C86" w:rsidRDefault="00FD39A2" w:rsidP="00FD39A2">
      <w:pPr>
        <w:jc w:val="center"/>
        <w:rPr>
          <w:b/>
          <w:u w:val="single"/>
        </w:rPr>
      </w:pPr>
      <w:r w:rsidRPr="00455C86">
        <w:rPr>
          <w:b/>
          <w:u w:val="single"/>
        </w:rPr>
        <w:lastRenderedPageBreak/>
        <w:t>AREA PROGETTUALE 4: SOSTENIBILITA’ DEL PROGETTO ATTRAVERSO LA VALORIZZAZIONE DELLE RISORSE COMUNITARIE</w:t>
      </w:r>
    </w:p>
    <w:p w14:paraId="30265CFC" w14:textId="77777777" w:rsidR="00000508" w:rsidRDefault="00000508" w:rsidP="000229C4">
      <w:pPr>
        <w:rPr>
          <w:b/>
        </w:rPr>
      </w:pPr>
    </w:p>
    <w:p w14:paraId="6C1C100F" w14:textId="67CCA016" w:rsidR="000229C4" w:rsidRPr="002D2356" w:rsidRDefault="000229C4" w:rsidP="000229C4">
      <w:pPr>
        <w:rPr>
          <w:b/>
        </w:rPr>
      </w:pPr>
      <w:r w:rsidRPr="002D2356">
        <w:rPr>
          <w:b/>
        </w:rPr>
        <w:t>CRITERIO: Valorizzazione delle relazioni/risorse della comunità e feedback</w:t>
      </w:r>
    </w:p>
    <w:tbl>
      <w:tblPr>
        <w:tblStyle w:val="Grigliatabella"/>
        <w:tblW w:w="543" w:type="dxa"/>
        <w:tblLook w:val="04A0" w:firstRow="1" w:lastRow="0" w:firstColumn="1" w:lastColumn="0" w:noHBand="0" w:noVBand="1"/>
      </w:tblPr>
      <w:tblGrid>
        <w:gridCol w:w="543"/>
      </w:tblGrid>
      <w:tr w:rsidR="000229C4" w14:paraId="3C471266" w14:textId="77777777" w:rsidTr="00464897">
        <w:trPr>
          <w:trHeight w:val="428"/>
        </w:trPr>
        <w:tc>
          <w:tcPr>
            <w:tcW w:w="543" w:type="dxa"/>
            <w:vAlign w:val="center"/>
          </w:tcPr>
          <w:p w14:paraId="0BA10B9C" w14:textId="24DCD453" w:rsidR="000229C4" w:rsidRDefault="00387A8B" w:rsidP="000229C4">
            <w:pPr>
              <w:jc w:val="center"/>
            </w:pPr>
            <w:r>
              <w:t>12</w:t>
            </w:r>
          </w:p>
        </w:tc>
      </w:tr>
    </w:tbl>
    <w:p w14:paraId="5B5F80CD" w14:textId="0703219E" w:rsidR="000229C4" w:rsidRPr="000229C4" w:rsidRDefault="000229C4" w:rsidP="00136506">
      <w:pPr>
        <w:spacing w:after="0"/>
        <w:jc w:val="both"/>
      </w:pPr>
      <w:r w:rsidRPr="000229C4">
        <w:t>Grado di valorizzazione delle relazioni/risorse della comunità</w:t>
      </w:r>
      <w:r>
        <w:t>:</w:t>
      </w:r>
      <w:r w:rsidR="00992FEB">
        <w:t xml:space="preserve"> </w:t>
      </w:r>
      <w:r w:rsidRPr="000229C4">
        <w:t>Sono state generate nuove relazion</w:t>
      </w:r>
      <w:r w:rsidR="002D2356">
        <w:t>i</w:t>
      </w:r>
      <w:r w:rsidRPr="000229C4">
        <w:t xml:space="preserve"> e/o utilizzate nuove risorse non previste dal progetto iniziale per il potenziamento delle azioni già previste (es. messa a disposizione di spazi, di figure professionali, di ulteriori cofinanziamenti)?”</w:t>
      </w:r>
    </w:p>
    <w:p w14:paraId="79DD2950" w14:textId="101733E7" w:rsidR="000229C4" w:rsidRDefault="000229C4" w:rsidP="000229C4">
      <w:pPr>
        <w:pStyle w:val="Paragrafoelenco"/>
        <w:spacing w:after="0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3486D108" w14:textId="77777777" w:rsidR="000229C4" w:rsidRDefault="000229C4" w:rsidP="000229C4">
      <w:pPr>
        <w:spacing w:after="0"/>
        <w:rPr>
          <w:b/>
        </w:rPr>
      </w:pPr>
    </w:p>
    <w:p w14:paraId="16878381" w14:textId="77777777" w:rsidR="00000508" w:rsidRDefault="00000508" w:rsidP="00FD39A2">
      <w:pPr>
        <w:rPr>
          <w:b/>
        </w:rPr>
      </w:pPr>
    </w:p>
    <w:p w14:paraId="330DFA32" w14:textId="51E342D3" w:rsidR="00FD39A2" w:rsidRPr="002D2356" w:rsidRDefault="00FD39A2" w:rsidP="00FD39A2">
      <w:pPr>
        <w:rPr>
          <w:b/>
        </w:rPr>
      </w:pPr>
      <w:r w:rsidRPr="002D2356">
        <w:rPr>
          <w:b/>
        </w:rPr>
        <w:t>CRITERIO: Tenuta della rete: stabilità, coerenza e continuità nel coinvolgimento dei partner</w:t>
      </w:r>
    </w:p>
    <w:tbl>
      <w:tblPr>
        <w:tblStyle w:val="Grigliatabella"/>
        <w:tblW w:w="543" w:type="dxa"/>
        <w:tblLook w:val="04A0" w:firstRow="1" w:lastRow="0" w:firstColumn="1" w:lastColumn="0" w:noHBand="0" w:noVBand="1"/>
      </w:tblPr>
      <w:tblGrid>
        <w:gridCol w:w="543"/>
      </w:tblGrid>
      <w:tr w:rsidR="00FD39A2" w14:paraId="6357222E" w14:textId="77777777" w:rsidTr="00464897">
        <w:trPr>
          <w:trHeight w:val="428"/>
        </w:trPr>
        <w:tc>
          <w:tcPr>
            <w:tcW w:w="543" w:type="dxa"/>
            <w:vAlign w:val="center"/>
          </w:tcPr>
          <w:p w14:paraId="3A442549" w14:textId="68F4872C" w:rsidR="00FD39A2" w:rsidRDefault="00387A8B" w:rsidP="000229C4">
            <w:pPr>
              <w:jc w:val="center"/>
            </w:pPr>
            <w:r>
              <w:t>13</w:t>
            </w:r>
          </w:p>
        </w:tc>
      </w:tr>
    </w:tbl>
    <w:p w14:paraId="20C7358D" w14:textId="77777777" w:rsidR="00FD39A2" w:rsidRDefault="00FD39A2" w:rsidP="00A11B7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Grado di stabilità e continuità del </w:t>
      </w:r>
      <w:r w:rsidRPr="00FD39A2">
        <w:rPr>
          <w:rFonts w:ascii="Calibri" w:hAnsi="Calibri" w:cs="Calibri"/>
        </w:rPr>
        <w:t>coinvolgimento dei partner</w:t>
      </w:r>
    </w:p>
    <w:p w14:paraId="155E18D9" w14:textId="77777777" w:rsidR="00FD39A2" w:rsidRPr="00FD39A2" w:rsidRDefault="00FD39A2" w:rsidP="00FD39A2">
      <w:pPr>
        <w:pStyle w:val="Paragrafoelenco"/>
        <w:numPr>
          <w:ilvl w:val="0"/>
          <w:numId w:val="5"/>
        </w:numPr>
        <w:ind w:left="426"/>
        <w:jc w:val="both"/>
      </w:pPr>
      <w:r w:rsidRPr="00FD39A2">
        <w:rPr>
          <w:u w:val="single"/>
        </w:rPr>
        <w:t>ALTO:</w:t>
      </w:r>
      <w:r w:rsidRPr="00FD39A2">
        <w:t xml:space="preserve"> i partner sono stati coinvolti con continuità durante tutta la durata del progetto compresa la fase di pianificazione; i ruoli e i compiti stabiliti sono stati pienamente rispettati </w:t>
      </w:r>
    </w:p>
    <w:p w14:paraId="55EC0044" w14:textId="77777777" w:rsidR="00FD39A2" w:rsidRPr="00352713" w:rsidRDefault="00FD39A2" w:rsidP="00FD39A2">
      <w:pPr>
        <w:pStyle w:val="Paragrafoelenco"/>
        <w:numPr>
          <w:ilvl w:val="0"/>
          <w:numId w:val="5"/>
        </w:numPr>
        <w:ind w:left="426"/>
        <w:jc w:val="both"/>
        <w:rPr>
          <w:u w:val="single"/>
        </w:rPr>
      </w:pPr>
      <w:r w:rsidRPr="00620D20">
        <w:rPr>
          <w:u w:val="single"/>
        </w:rPr>
        <w:t>MEDIO</w:t>
      </w:r>
      <w:r w:rsidRPr="00FD39A2">
        <w:t>: talvolta non è stato possibile coinvolgere tutti i partner; si sono verificate modifiche nei ruoli e nei compiti dei partner della rete (specificare</w:t>
      </w:r>
      <w:r w:rsidR="00352713">
        <w:t>)</w:t>
      </w:r>
    </w:p>
    <w:p w14:paraId="59D31CD3" w14:textId="77777777" w:rsidR="00352713" w:rsidRPr="00352713" w:rsidRDefault="00352713" w:rsidP="00352713">
      <w:pPr>
        <w:pStyle w:val="Paragrafoelenco"/>
        <w:ind w:left="426"/>
        <w:jc w:val="both"/>
      </w:pPr>
      <w:r w:rsidRPr="00352713">
        <w:t>……………………………………………………………………………………………………………………………………………………………….</w:t>
      </w:r>
    </w:p>
    <w:p w14:paraId="1305A89E" w14:textId="77777777" w:rsidR="00352713" w:rsidRDefault="00FD39A2" w:rsidP="00352713">
      <w:pPr>
        <w:pStyle w:val="Paragrafoelenco"/>
        <w:numPr>
          <w:ilvl w:val="0"/>
          <w:numId w:val="5"/>
        </w:numPr>
        <w:ind w:left="426"/>
        <w:jc w:val="both"/>
      </w:pPr>
      <w:r w:rsidRPr="00620D20">
        <w:rPr>
          <w:u w:val="single"/>
        </w:rPr>
        <w:t>BASSO</w:t>
      </w:r>
      <w:r w:rsidRPr="00FD39A2">
        <w:t>: il coinvolgimento dei partner è stato, in generale, discontinuo e/o uno o più partner hanno cessato la collaborazione; vi sono state modifiche sostanziali nei ruoli e nei compiti di uno o più partner della rete (specificare</w:t>
      </w:r>
      <w:r w:rsidR="00352713">
        <w:t>)</w:t>
      </w:r>
    </w:p>
    <w:p w14:paraId="5B226055" w14:textId="77777777" w:rsidR="00352713" w:rsidRPr="00352713" w:rsidRDefault="00352713" w:rsidP="00352713">
      <w:pPr>
        <w:pStyle w:val="Paragrafoelenco"/>
        <w:ind w:left="426"/>
        <w:jc w:val="both"/>
      </w:pPr>
      <w:r w:rsidRPr="00352713">
        <w:t>……………………………………………………………………………………………………………………………………………………………….</w:t>
      </w:r>
    </w:p>
    <w:p w14:paraId="43587254" w14:textId="77777777" w:rsidR="00000508" w:rsidRDefault="00000508" w:rsidP="00DA039A">
      <w:pPr>
        <w:rPr>
          <w:b/>
        </w:rPr>
      </w:pPr>
    </w:p>
    <w:p w14:paraId="50D679CA" w14:textId="4ACA0617" w:rsidR="00DA039A" w:rsidRPr="002D2356" w:rsidRDefault="00DA039A" w:rsidP="00DA039A">
      <w:pPr>
        <w:rPr>
          <w:b/>
        </w:rPr>
      </w:pPr>
      <w:r w:rsidRPr="002D2356">
        <w:rPr>
          <w:b/>
        </w:rPr>
        <w:t>CRITERIO: Incontri di Rete, Tavoli di lavoro</w:t>
      </w:r>
    </w:p>
    <w:tbl>
      <w:tblPr>
        <w:tblStyle w:val="Grigliatabella"/>
        <w:tblW w:w="9368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4961"/>
        <w:gridCol w:w="584"/>
      </w:tblGrid>
      <w:tr w:rsidR="00DA039A" w14:paraId="436E3062" w14:textId="77777777" w:rsidTr="005E6200">
        <w:trPr>
          <w:trHeight w:val="938"/>
          <w:jc w:val="center"/>
        </w:trPr>
        <w:tc>
          <w:tcPr>
            <w:tcW w:w="562" w:type="dxa"/>
            <w:vAlign w:val="center"/>
          </w:tcPr>
          <w:p w14:paraId="4F0B1D36" w14:textId="3133DDD2" w:rsidR="00DA039A" w:rsidRDefault="00B9460E" w:rsidP="0018253A">
            <w:pPr>
              <w:jc w:val="center"/>
            </w:pPr>
            <w:r>
              <w:t>14</w:t>
            </w:r>
          </w:p>
        </w:tc>
        <w:tc>
          <w:tcPr>
            <w:tcW w:w="3261" w:type="dxa"/>
            <w:vAlign w:val="center"/>
          </w:tcPr>
          <w:p w14:paraId="786C90DB" w14:textId="77777777" w:rsidR="00DA039A" w:rsidRPr="00DA039A" w:rsidRDefault="00DA039A" w:rsidP="005E6200">
            <w:pPr>
              <w:rPr>
                <w:rFonts w:ascii="Calibri" w:hAnsi="Calibri" w:cs="Calibri"/>
              </w:rPr>
            </w:pPr>
            <w:r w:rsidRPr="00DA039A">
              <w:rPr>
                <w:rFonts w:ascii="Calibri" w:hAnsi="Calibri" w:cs="Calibri"/>
              </w:rPr>
              <w:t xml:space="preserve">Presenze </w:t>
            </w:r>
            <w:r>
              <w:rPr>
                <w:rFonts w:ascii="Calibri" w:hAnsi="Calibri" w:cs="Calibri"/>
              </w:rPr>
              <w:t xml:space="preserve">dei </w:t>
            </w:r>
            <w:r w:rsidRPr="00DA039A">
              <w:rPr>
                <w:rFonts w:ascii="Calibri" w:hAnsi="Calibri" w:cs="Calibri"/>
              </w:rPr>
              <w:t>partner/ enti coinvolti agli incontri di Rete e ai Tavoli organizzati dal capofila</w:t>
            </w:r>
          </w:p>
        </w:tc>
        <w:tc>
          <w:tcPr>
            <w:tcW w:w="4961" w:type="dxa"/>
            <w:vAlign w:val="center"/>
          </w:tcPr>
          <w:p w14:paraId="77FE2581" w14:textId="77777777" w:rsidR="00DA039A" w:rsidRDefault="00DA039A" w:rsidP="005E6200">
            <w:r w:rsidRPr="00DA039A">
              <w:t>Monitoraggio delle presenze di partner e di altri Enti a ciascun incontro tramite registri presenze o altra modalità di rilevazione</w:t>
            </w:r>
            <w:r>
              <w:t xml:space="preserve">: N. presenti/ n. convocati </w:t>
            </w:r>
          </w:p>
          <w:p w14:paraId="6BF1C11E" w14:textId="77777777" w:rsidR="00DA039A" w:rsidRPr="00DA039A" w:rsidRDefault="00DA039A" w:rsidP="005E6200">
            <w:r>
              <w:t>Valore atteso ≥ 60%</w:t>
            </w:r>
          </w:p>
        </w:tc>
        <w:tc>
          <w:tcPr>
            <w:tcW w:w="584" w:type="dxa"/>
            <w:vAlign w:val="center"/>
          </w:tcPr>
          <w:p w14:paraId="348A9476" w14:textId="77777777" w:rsidR="00DA039A" w:rsidRDefault="00DA039A" w:rsidP="00DA039A">
            <w:pPr>
              <w:jc w:val="center"/>
            </w:pPr>
          </w:p>
        </w:tc>
      </w:tr>
    </w:tbl>
    <w:p w14:paraId="7542FE4F" w14:textId="77777777" w:rsidR="001B598B" w:rsidRDefault="001B598B"/>
    <w:p w14:paraId="26230D51" w14:textId="77777777" w:rsidR="00A90C68" w:rsidRPr="002D2356" w:rsidRDefault="00A90C68">
      <w:pPr>
        <w:rPr>
          <w:b/>
        </w:rPr>
      </w:pPr>
      <w:r w:rsidRPr="002D2356">
        <w:rPr>
          <w:b/>
        </w:rPr>
        <w:t>CRITERIO: Promozione/ attuazione del raccordo con le Case di Comunità</w:t>
      </w:r>
    </w:p>
    <w:tbl>
      <w:tblPr>
        <w:tblStyle w:val="Grigliatabella"/>
        <w:tblW w:w="543" w:type="dxa"/>
        <w:tblLook w:val="04A0" w:firstRow="1" w:lastRow="0" w:firstColumn="1" w:lastColumn="0" w:noHBand="0" w:noVBand="1"/>
      </w:tblPr>
      <w:tblGrid>
        <w:gridCol w:w="543"/>
      </w:tblGrid>
      <w:tr w:rsidR="009B6FB8" w14:paraId="2DE29FDC" w14:textId="77777777" w:rsidTr="00464897">
        <w:trPr>
          <w:trHeight w:val="428"/>
        </w:trPr>
        <w:tc>
          <w:tcPr>
            <w:tcW w:w="543" w:type="dxa"/>
            <w:vAlign w:val="center"/>
          </w:tcPr>
          <w:p w14:paraId="29C2B691" w14:textId="11AF8F4E" w:rsidR="009B6FB8" w:rsidRDefault="00B9460E" w:rsidP="0018253A">
            <w:pPr>
              <w:jc w:val="center"/>
            </w:pPr>
            <w:r>
              <w:t>15</w:t>
            </w:r>
          </w:p>
        </w:tc>
      </w:tr>
    </w:tbl>
    <w:p w14:paraId="6A1B83D3" w14:textId="77777777" w:rsidR="00A139C9" w:rsidRDefault="00A139C9" w:rsidP="00A139C9">
      <w:pPr>
        <w:pStyle w:val="Paragrafoelenc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Grado di raccordo con le Case di Comunità (se presenti sul territorio di competenza e per le azioni per il quale il raccordo è possibile e funzionale)</w:t>
      </w:r>
    </w:p>
    <w:p w14:paraId="74A3D5B0" w14:textId="77777777" w:rsidR="00232112" w:rsidRDefault="009B6FB8" w:rsidP="009B6FB8">
      <w:pPr>
        <w:pStyle w:val="Paragrafoelenco"/>
        <w:numPr>
          <w:ilvl w:val="0"/>
          <w:numId w:val="5"/>
        </w:numPr>
        <w:ind w:left="426"/>
        <w:jc w:val="both"/>
      </w:pPr>
      <w:r w:rsidRPr="009B6FB8">
        <w:rPr>
          <w:u w:val="single"/>
        </w:rPr>
        <w:t>ALTO</w:t>
      </w:r>
      <w:r w:rsidRPr="009B6FB8">
        <w:t>: per una o più azioni è stato possibile il coinvolgimento delle Case di Comunità presenti sul territorio: n. contatti attivati (specificare le modalità di raccordo</w:t>
      </w:r>
      <w:r w:rsidR="00232112">
        <w:t>)</w:t>
      </w:r>
    </w:p>
    <w:p w14:paraId="4C49AD95" w14:textId="77777777" w:rsidR="00232112" w:rsidRDefault="00232112" w:rsidP="00232112">
      <w:pPr>
        <w:pStyle w:val="Paragrafoelenco"/>
        <w:ind w:left="426"/>
        <w:jc w:val="both"/>
      </w:pPr>
      <w:r w:rsidRPr="00352713">
        <w:t>……………………………………………………………………………………………………………………………………………………………</w:t>
      </w:r>
    </w:p>
    <w:p w14:paraId="419515A7" w14:textId="77777777" w:rsidR="009B6FB8" w:rsidRPr="00232112" w:rsidRDefault="009B6FB8" w:rsidP="0037015F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u w:val="single"/>
        </w:rPr>
      </w:pPr>
      <w:r w:rsidRPr="00232112">
        <w:rPr>
          <w:u w:val="single"/>
        </w:rPr>
        <w:t>MEDIO</w:t>
      </w:r>
      <w:r w:rsidRPr="00232112">
        <w:t>: il raccordo con le Case di Comunità presenti sul territorio è stato di tipo informale e informativo: n. contatti attivati (specificare le modalità di raccordo informale</w:t>
      </w:r>
      <w:r w:rsidR="00232112">
        <w:t>)</w:t>
      </w:r>
    </w:p>
    <w:p w14:paraId="0F6C906C" w14:textId="77777777" w:rsidR="00232112" w:rsidRDefault="00232112" w:rsidP="0037015F">
      <w:pPr>
        <w:spacing w:after="0"/>
        <w:ind w:firstLine="426"/>
        <w:jc w:val="both"/>
      </w:pPr>
      <w:r w:rsidRPr="00352713">
        <w:t>……………………………………………………………………………………………………………………………………………………………</w:t>
      </w:r>
    </w:p>
    <w:p w14:paraId="52ED3029" w14:textId="77777777" w:rsidR="009B6FB8" w:rsidRDefault="009B6FB8" w:rsidP="0037015F">
      <w:pPr>
        <w:pStyle w:val="Paragrafoelenco"/>
        <w:numPr>
          <w:ilvl w:val="0"/>
          <w:numId w:val="5"/>
        </w:numPr>
        <w:spacing w:after="0"/>
        <w:ind w:left="426"/>
        <w:jc w:val="both"/>
      </w:pPr>
      <w:r w:rsidRPr="009B6FB8">
        <w:rPr>
          <w:u w:val="single"/>
        </w:rPr>
        <w:t>BASSO</w:t>
      </w:r>
      <w:r w:rsidRPr="009B6FB8">
        <w:t>: non è stato possibile alcun raccordo con le Case di Comunità presenti sul territorio (specificare le motivazioni</w:t>
      </w:r>
      <w:r w:rsidR="00232112">
        <w:t>)</w:t>
      </w:r>
    </w:p>
    <w:p w14:paraId="705D862F" w14:textId="77777777" w:rsidR="00232112" w:rsidRDefault="00232112" w:rsidP="0037015F">
      <w:pPr>
        <w:spacing w:after="0"/>
        <w:ind w:firstLine="426"/>
        <w:jc w:val="both"/>
      </w:pPr>
      <w:r w:rsidRPr="00352713">
        <w:lastRenderedPageBreak/>
        <w:t>……………………………………………………………………………………………………………………………………………………………</w:t>
      </w:r>
    </w:p>
    <w:p w14:paraId="4EF1AB7D" w14:textId="77777777" w:rsidR="00A70635" w:rsidRPr="00D30457" w:rsidRDefault="00A70635" w:rsidP="00A70635">
      <w:pPr>
        <w:spacing w:after="0"/>
        <w:jc w:val="center"/>
        <w:rPr>
          <w:b/>
        </w:rPr>
      </w:pPr>
    </w:p>
    <w:p w14:paraId="526ED187" w14:textId="1909EBDD" w:rsidR="00337415" w:rsidRPr="008C16BE" w:rsidRDefault="00337415" w:rsidP="00337415">
      <w:pPr>
        <w:spacing w:after="0"/>
        <w:jc w:val="both"/>
      </w:pPr>
      <w:r w:rsidRPr="008C16BE">
        <w:t>Sono presenti ipotesi di prospettive di raccordo future sulla base dell’evoluzione dell’implementazione delle C</w:t>
      </w:r>
      <w:r w:rsidR="0006263C">
        <w:t>ase di comunità</w:t>
      </w:r>
      <w:r w:rsidRPr="008C16BE">
        <w:t>? (indicare eventuali scelte territoriali)</w:t>
      </w:r>
      <w:r w:rsidR="0006263C">
        <w:t xml:space="preserve"> ……………………………………………………………………………</w:t>
      </w:r>
    </w:p>
    <w:p w14:paraId="7F64A084" w14:textId="77777777" w:rsidR="00337415" w:rsidRDefault="00337415" w:rsidP="00A70635">
      <w:pPr>
        <w:jc w:val="center"/>
        <w:rPr>
          <w:b/>
          <w:u w:val="single"/>
        </w:rPr>
      </w:pPr>
    </w:p>
    <w:p w14:paraId="72EFF99C" w14:textId="77777777" w:rsidR="00000508" w:rsidRDefault="00000508" w:rsidP="00A70635">
      <w:pPr>
        <w:jc w:val="center"/>
        <w:rPr>
          <w:b/>
          <w:u w:val="single"/>
        </w:rPr>
      </w:pPr>
    </w:p>
    <w:p w14:paraId="284CC256" w14:textId="3326CF6B" w:rsidR="00A70635" w:rsidRPr="00455C86" w:rsidRDefault="00A70635" w:rsidP="00A70635">
      <w:pPr>
        <w:jc w:val="center"/>
        <w:rPr>
          <w:b/>
          <w:u w:val="single"/>
        </w:rPr>
      </w:pPr>
      <w:r w:rsidRPr="00455C86">
        <w:rPr>
          <w:b/>
          <w:u w:val="single"/>
        </w:rPr>
        <w:t>AREA PROGETTUALE 5: COMUNICAZIONE E FORMAZIONE/INFORMAZIONE</w:t>
      </w:r>
    </w:p>
    <w:p w14:paraId="0C01D9DA" w14:textId="77777777" w:rsidR="00000508" w:rsidRDefault="00000508" w:rsidP="00A70635">
      <w:pPr>
        <w:rPr>
          <w:b/>
        </w:rPr>
      </w:pPr>
    </w:p>
    <w:p w14:paraId="23C8349C" w14:textId="7B47C948" w:rsidR="00A70635" w:rsidRDefault="00A70635" w:rsidP="00A70635">
      <w:pPr>
        <w:rPr>
          <w:rFonts w:ascii="Calibri" w:hAnsi="Calibri" w:cs="Calibri"/>
          <w:b/>
          <w:color w:val="000000"/>
        </w:rPr>
      </w:pPr>
      <w:r w:rsidRPr="002D2356">
        <w:rPr>
          <w:b/>
        </w:rPr>
        <w:t xml:space="preserve">CRITERIO: </w:t>
      </w:r>
      <w:r w:rsidRPr="002D2356">
        <w:rPr>
          <w:rFonts w:ascii="Calibri" w:hAnsi="Calibri" w:cs="Calibri"/>
          <w:b/>
          <w:color w:val="000000"/>
        </w:rPr>
        <w:t>Comunicazione</w:t>
      </w:r>
      <w:r w:rsidR="0064183A">
        <w:rPr>
          <w:rFonts w:ascii="Calibri" w:hAnsi="Calibri" w:cs="Calibri"/>
          <w:b/>
          <w:color w:val="000000"/>
        </w:rPr>
        <w:t>/</w:t>
      </w:r>
      <w:r w:rsidR="000130B2">
        <w:rPr>
          <w:rFonts w:ascii="Calibri" w:hAnsi="Calibri" w:cs="Calibri"/>
          <w:b/>
          <w:color w:val="000000"/>
        </w:rPr>
        <w:t xml:space="preserve">Informazione </w:t>
      </w:r>
      <w:r w:rsidR="000130B2" w:rsidRPr="002D2356">
        <w:rPr>
          <w:rFonts w:ascii="Calibri" w:hAnsi="Calibri" w:cs="Calibri"/>
          <w:b/>
          <w:color w:val="000000"/>
        </w:rPr>
        <w:t>e</w:t>
      </w:r>
      <w:r w:rsidRPr="002D2356">
        <w:rPr>
          <w:rFonts w:ascii="Calibri" w:hAnsi="Calibri" w:cs="Calibri"/>
          <w:b/>
          <w:color w:val="000000"/>
        </w:rPr>
        <w:t xml:space="preserve"> diffusione</w:t>
      </w:r>
    </w:p>
    <w:tbl>
      <w:tblPr>
        <w:tblStyle w:val="Grigliatabella"/>
        <w:tblW w:w="543" w:type="dxa"/>
        <w:tblLook w:val="04A0" w:firstRow="1" w:lastRow="0" w:firstColumn="1" w:lastColumn="0" w:noHBand="0" w:noVBand="1"/>
      </w:tblPr>
      <w:tblGrid>
        <w:gridCol w:w="543"/>
      </w:tblGrid>
      <w:tr w:rsidR="00C57540" w14:paraId="0AF14D27" w14:textId="77777777" w:rsidTr="00464897">
        <w:trPr>
          <w:trHeight w:val="428"/>
        </w:trPr>
        <w:tc>
          <w:tcPr>
            <w:tcW w:w="543" w:type="dxa"/>
            <w:vAlign w:val="center"/>
          </w:tcPr>
          <w:p w14:paraId="7DA3AB58" w14:textId="125783CF" w:rsidR="00C57540" w:rsidRDefault="00B9460E" w:rsidP="00464897">
            <w:pPr>
              <w:jc w:val="center"/>
            </w:pPr>
            <w:r>
              <w:t>16</w:t>
            </w:r>
          </w:p>
        </w:tc>
      </w:tr>
    </w:tbl>
    <w:p w14:paraId="0C6CD0B6" w14:textId="7D12F9C3" w:rsidR="00C57540" w:rsidRDefault="00C57540" w:rsidP="00C57540">
      <w:r>
        <w:rPr>
          <w:rFonts w:ascii="Calibri" w:hAnsi="Calibri" w:cs="Calibri"/>
          <w:color w:val="000000"/>
        </w:rPr>
        <w:t>Q</w:t>
      </w:r>
      <w:r w:rsidRPr="00C57540">
        <w:rPr>
          <w:rFonts w:ascii="Calibri" w:hAnsi="Calibri" w:cs="Calibri"/>
          <w:color w:val="000000"/>
        </w:rPr>
        <w:t>uali strumenti di comunicazione sono stati utilizzati? Dettagliare…</w:t>
      </w:r>
      <w:r>
        <w:t>………………………….</w:t>
      </w:r>
    </w:p>
    <w:p w14:paraId="7316A7C3" w14:textId="22F30102" w:rsidR="00120CF2" w:rsidRDefault="00120CF2" w:rsidP="00120CF2">
      <w:pPr>
        <w:rPr>
          <w:rFonts w:ascii="Calibri" w:hAnsi="Calibri" w:cs="Calibri"/>
          <w:b/>
          <w:color w:val="000000"/>
        </w:rPr>
      </w:pPr>
    </w:p>
    <w:tbl>
      <w:tblPr>
        <w:tblStyle w:val="Grigliatabella"/>
        <w:tblW w:w="543" w:type="dxa"/>
        <w:tblLook w:val="04A0" w:firstRow="1" w:lastRow="0" w:firstColumn="1" w:lastColumn="0" w:noHBand="0" w:noVBand="1"/>
      </w:tblPr>
      <w:tblGrid>
        <w:gridCol w:w="543"/>
      </w:tblGrid>
      <w:tr w:rsidR="00120CF2" w14:paraId="68773F36" w14:textId="77777777" w:rsidTr="00464897">
        <w:trPr>
          <w:trHeight w:val="428"/>
        </w:trPr>
        <w:tc>
          <w:tcPr>
            <w:tcW w:w="543" w:type="dxa"/>
            <w:vAlign w:val="center"/>
          </w:tcPr>
          <w:p w14:paraId="472EC638" w14:textId="3E065BB4" w:rsidR="00120CF2" w:rsidRDefault="00B9460E" w:rsidP="00464897">
            <w:pPr>
              <w:jc w:val="center"/>
            </w:pPr>
            <w:r>
              <w:t>17</w:t>
            </w:r>
          </w:p>
        </w:tc>
      </w:tr>
    </w:tbl>
    <w:p w14:paraId="41C0F7E6" w14:textId="33F46E89" w:rsidR="00120CF2" w:rsidRDefault="00120CF2" w:rsidP="00120CF2">
      <w:r>
        <w:rPr>
          <w:rFonts w:ascii="Calibri" w:hAnsi="Calibri" w:cs="Calibri"/>
          <w:color w:val="000000"/>
        </w:rPr>
        <w:t>Q</w:t>
      </w:r>
      <w:r w:rsidRPr="00120CF2">
        <w:rPr>
          <w:rFonts w:ascii="Calibri" w:hAnsi="Calibri" w:cs="Calibri"/>
          <w:color w:val="000000"/>
        </w:rPr>
        <w:t>uali i canali di divulgazione utilizzati</w:t>
      </w:r>
      <w:r w:rsidR="00095716">
        <w:rPr>
          <w:rFonts w:ascii="Calibri" w:hAnsi="Calibri" w:cs="Calibri"/>
          <w:color w:val="000000"/>
        </w:rPr>
        <w:t xml:space="preserve"> </w:t>
      </w:r>
      <w:r w:rsidRPr="00120CF2">
        <w:rPr>
          <w:rFonts w:ascii="Calibri" w:hAnsi="Calibri" w:cs="Calibri"/>
          <w:color w:val="000000"/>
        </w:rPr>
        <w:t>e quali hanno sortito maggior efficacia? …</w:t>
      </w:r>
      <w:r>
        <w:rPr>
          <w:rFonts w:ascii="Calibri" w:hAnsi="Calibri" w:cs="Calibri"/>
          <w:color w:val="000000"/>
        </w:rPr>
        <w:t>………………………. S</w:t>
      </w:r>
      <w:r w:rsidRPr="00120CF2">
        <w:rPr>
          <w:rFonts w:ascii="Calibri" w:hAnsi="Calibri" w:cs="Calibri"/>
          <w:color w:val="000000"/>
        </w:rPr>
        <w:t>pecificare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 w:rsidRPr="00C57540">
        <w:rPr>
          <w:rFonts w:ascii="Calibri" w:hAnsi="Calibri" w:cs="Calibri"/>
          <w:color w:val="000000"/>
        </w:rPr>
        <w:t>…</w:t>
      </w:r>
      <w:r>
        <w:t>………………………….</w:t>
      </w:r>
    </w:p>
    <w:p w14:paraId="255C24F0" w14:textId="77777777" w:rsidR="00992FEB" w:rsidRDefault="00992FEB" w:rsidP="00D73740">
      <w:pPr>
        <w:rPr>
          <w:b/>
        </w:rPr>
      </w:pPr>
    </w:p>
    <w:p w14:paraId="7154B43C" w14:textId="24BDEDE5" w:rsidR="00D73740" w:rsidRPr="002D2356" w:rsidRDefault="00D73740" w:rsidP="00D73740">
      <w:pPr>
        <w:rPr>
          <w:b/>
        </w:rPr>
      </w:pPr>
      <w:r w:rsidRPr="002D2356">
        <w:rPr>
          <w:b/>
        </w:rPr>
        <w:t xml:space="preserve">CRITERIO: </w:t>
      </w:r>
      <w:r w:rsidRPr="002D2356">
        <w:rPr>
          <w:rFonts w:ascii="Calibri" w:hAnsi="Calibri" w:cs="Calibri"/>
          <w:b/>
          <w:color w:val="000000"/>
        </w:rPr>
        <w:t>Formazione</w:t>
      </w:r>
    </w:p>
    <w:tbl>
      <w:tblPr>
        <w:tblStyle w:val="Grigliatabella"/>
        <w:tblW w:w="9368" w:type="dxa"/>
        <w:jc w:val="center"/>
        <w:tblLook w:val="04A0" w:firstRow="1" w:lastRow="0" w:firstColumn="1" w:lastColumn="0" w:noHBand="0" w:noVBand="1"/>
      </w:tblPr>
      <w:tblGrid>
        <w:gridCol w:w="974"/>
        <w:gridCol w:w="2345"/>
        <w:gridCol w:w="4336"/>
        <w:gridCol w:w="1713"/>
      </w:tblGrid>
      <w:tr w:rsidR="00D73740" w14:paraId="195B8320" w14:textId="77777777" w:rsidTr="005E6200">
        <w:trPr>
          <w:trHeight w:val="938"/>
          <w:jc w:val="center"/>
        </w:trPr>
        <w:tc>
          <w:tcPr>
            <w:tcW w:w="974" w:type="dxa"/>
            <w:vAlign w:val="center"/>
          </w:tcPr>
          <w:p w14:paraId="59934E97" w14:textId="6D760A26" w:rsidR="00D73740" w:rsidRDefault="00B9460E" w:rsidP="00D73740">
            <w:pPr>
              <w:jc w:val="center"/>
            </w:pPr>
            <w:r>
              <w:t>18</w:t>
            </w:r>
          </w:p>
        </w:tc>
        <w:tc>
          <w:tcPr>
            <w:tcW w:w="2345" w:type="dxa"/>
            <w:vAlign w:val="center"/>
          </w:tcPr>
          <w:p w14:paraId="033AED2C" w14:textId="77777777" w:rsidR="00D73740" w:rsidRDefault="00D73740" w:rsidP="005E62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Eventi formativi e informativi di sensibilizzazione realizzati</w:t>
            </w:r>
          </w:p>
        </w:tc>
        <w:tc>
          <w:tcPr>
            <w:tcW w:w="4336" w:type="dxa"/>
            <w:vAlign w:val="center"/>
          </w:tcPr>
          <w:p w14:paraId="06A95D32" w14:textId="77777777" w:rsidR="00D73740" w:rsidRDefault="00D73740" w:rsidP="005E62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eventi formativi e informativi di sensibilizzazione realizzati </w:t>
            </w:r>
          </w:p>
        </w:tc>
        <w:tc>
          <w:tcPr>
            <w:tcW w:w="1713" w:type="dxa"/>
            <w:vAlign w:val="center"/>
          </w:tcPr>
          <w:p w14:paraId="2A690116" w14:textId="77777777" w:rsidR="00D73740" w:rsidRDefault="00D73740" w:rsidP="00D73740">
            <w:pPr>
              <w:jc w:val="center"/>
            </w:pPr>
          </w:p>
        </w:tc>
      </w:tr>
    </w:tbl>
    <w:p w14:paraId="304C39BC" w14:textId="77777777" w:rsidR="00455C86" w:rsidRDefault="00455C86" w:rsidP="00D73740">
      <w:pPr>
        <w:pStyle w:val="Paragrafoelenco"/>
        <w:ind w:left="426"/>
        <w:jc w:val="both"/>
        <w:rPr>
          <w:rFonts w:ascii="Calibri" w:hAnsi="Calibri" w:cs="Calibri"/>
          <w:color w:val="000000"/>
        </w:rPr>
      </w:pPr>
    </w:p>
    <w:p w14:paraId="66C21A8F" w14:textId="1C778594" w:rsidR="00677DF3" w:rsidRDefault="00D73740" w:rsidP="00D73740">
      <w:pPr>
        <w:pStyle w:val="Paragrafoelenc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Specificare le iniziative attivate con l’indicazione del n. partecipanti per ciascun evento:</w:t>
      </w:r>
    </w:p>
    <w:p w14:paraId="3F81BD6C" w14:textId="77777777" w:rsidR="00D73740" w:rsidRPr="002D2356" w:rsidRDefault="002D2356" w:rsidP="00D73740">
      <w:pPr>
        <w:pStyle w:val="Paragrafoelenco"/>
        <w:ind w:left="426"/>
        <w:jc w:val="both"/>
        <w:rPr>
          <w:b/>
        </w:rPr>
      </w:pPr>
      <w:r w:rsidRPr="002D2356">
        <w:rPr>
          <w:b/>
        </w:rPr>
        <w:t>Iniziativa</w:t>
      </w:r>
      <w:r w:rsidR="00D73740" w:rsidRPr="002D2356">
        <w:rPr>
          <w:b/>
        </w:rPr>
        <w:tab/>
      </w:r>
      <w:r w:rsidR="00D73740" w:rsidRPr="002D235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Partecipanti</w:t>
      </w:r>
    </w:p>
    <w:p w14:paraId="6F4CB5BE" w14:textId="77777777" w:rsidR="00D73740" w:rsidRPr="009B6FB8" w:rsidRDefault="00D73740" w:rsidP="00D73740">
      <w:pPr>
        <w:pStyle w:val="Paragrafoelenco"/>
        <w:ind w:left="426"/>
        <w:jc w:val="both"/>
      </w:pPr>
      <w:r>
        <w:t>…………………………………………………………………………………………………………………</w:t>
      </w:r>
      <w:r>
        <w:tab/>
      </w:r>
      <w:r>
        <w:tab/>
        <w:t>…………………………</w:t>
      </w:r>
    </w:p>
    <w:p w14:paraId="6CE52E3C" w14:textId="77777777" w:rsidR="00D73740" w:rsidRPr="009B6FB8" w:rsidRDefault="00D73740" w:rsidP="00D73740">
      <w:pPr>
        <w:pStyle w:val="Paragrafoelenco"/>
        <w:spacing w:after="0"/>
        <w:ind w:left="426"/>
        <w:jc w:val="both"/>
      </w:pPr>
      <w:r>
        <w:t>…………………………………………………………………………………………………………………</w:t>
      </w:r>
      <w:r>
        <w:tab/>
      </w:r>
      <w:r>
        <w:tab/>
        <w:t>…………………………</w:t>
      </w:r>
    </w:p>
    <w:p w14:paraId="2F2BA983" w14:textId="77777777" w:rsidR="00D73740" w:rsidRPr="009B6FB8" w:rsidRDefault="00D73740" w:rsidP="00D73740">
      <w:pPr>
        <w:pStyle w:val="Paragrafoelenco"/>
        <w:spacing w:after="0"/>
        <w:ind w:left="426"/>
        <w:jc w:val="both"/>
      </w:pPr>
      <w:r>
        <w:t>…………………………………………………………………………………………………………………</w:t>
      </w:r>
      <w:r>
        <w:tab/>
      </w:r>
      <w:r>
        <w:tab/>
        <w:t>…………………………</w:t>
      </w:r>
    </w:p>
    <w:p w14:paraId="3912C7DA" w14:textId="77777777" w:rsidR="00D73740" w:rsidRPr="009B6FB8" w:rsidRDefault="00D73740" w:rsidP="00D73740">
      <w:pPr>
        <w:pStyle w:val="Paragrafoelenco"/>
        <w:spacing w:after="0"/>
        <w:ind w:left="426"/>
        <w:jc w:val="both"/>
      </w:pPr>
      <w:r>
        <w:t>…………………………………………………………………………………………………………………</w:t>
      </w:r>
      <w:r>
        <w:tab/>
      </w:r>
      <w:r>
        <w:tab/>
        <w:t>…………………………</w:t>
      </w:r>
    </w:p>
    <w:sectPr w:rsidR="00D73740" w:rsidRPr="009B6FB8" w:rsidSect="00C93064">
      <w:headerReference w:type="default" r:id="rId8"/>
      <w:footerReference w:type="default" r:id="rId9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BC7E" w14:textId="77777777" w:rsidR="00D75093" w:rsidRDefault="00D75093" w:rsidP="006C1E65">
      <w:pPr>
        <w:spacing w:after="0" w:line="240" w:lineRule="auto"/>
      </w:pPr>
      <w:r>
        <w:separator/>
      </w:r>
    </w:p>
  </w:endnote>
  <w:endnote w:type="continuationSeparator" w:id="0">
    <w:p w14:paraId="0CB8685E" w14:textId="77777777" w:rsidR="00D75093" w:rsidRDefault="00D75093" w:rsidP="006C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9793400"/>
      <w:docPartObj>
        <w:docPartGallery w:val="Page Numbers (Bottom of Page)"/>
        <w:docPartUnique/>
      </w:docPartObj>
    </w:sdtPr>
    <w:sdtEndPr/>
    <w:sdtContent>
      <w:p w14:paraId="2778A57B" w14:textId="265E3DF3" w:rsidR="00CD1376" w:rsidRDefault="00CD137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08C9D" w14:textId="77777777" w:rsidR="00CD1376" w:rsidRDefault="00CD13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D97BD" w14:textId="77777777" w:rsidR="00D75093" w:rsidRDefault="00D75093" w:rsidP="006C1E65">
      <w:pPr>
        <w:spacing w:after="0" w:line="240" w:lineRule="auto"/>
      </w:pPr>
      <w:r>
        <w:separator/>
      </w:r>
    </w:p>
  </w:footnote>
  <w:footnote w:type="continuationSeparator" w:id="0">
    <w:p w14:paraId="3D36D0B8" w14:textId="77777777" w:rsidR="00D75093" w:rsidRDefault="00D75093" w:rsidP="006C1E65">
      <w:pPr>
        <w:spacing w:after="0" w:line="240" w:lineRule="auto"/>
      </w:pPr>
      <w:r>
        <w:continuationSeparator/>
      </w:r>
    </w:p>
  </w:footnote>
  <w:footnote w:id="1">
    <w:p w14:paraId="5C705D2F" w14:textId="3E1431FC" w:rsidR="00067798" w:rsidRPr="005C3EC2" w:rsidRDefault="00067798" w:rsidP="00470C20">
      <w:pPr>
        <w:spacing w:after="0" w:line="240" w:lineRule="auto"/>
        <w:jc w:val="both"/>
        <w:rPr>
          <w:sz w:val="16"/>
          <w:szCs w:val="16"/>
        </w:rPr>
      </w:pPr>
      <w:r w:rsidRPr="005C3EC2">
        <w:rPr>
          <w:rStyle w:val="Rimandonotaapidipagina"/>
          <w:sz w:val="20"/>
          <w:szCs w:val="20"/>
        </w:rPr>
        <w:footnoteRef/>
      </w:r>
      <w:r w:rsidRPr="005C3EC2">
        <w:rPr>
          <w:sz w:val="20"/>
          <w:szCs w:val="20"/>
        </w:rPr>
        <w:t xml:space="preserve"> Per </w:t>
      </w:r>
      <w:r w:rsidRPr="005C3EC2">
        <w:rPr>
          <w:sz w:val="20"/>
          <w:szCs w:val="20"/>
          <w:u w:val="single"/>
        </w:rPr>
        <w:t>“accesso”</w:t>
      </w:r>
      <w:r w:rsidRPr="005C3EC2">
        <w:rPr>
          <w:sz w:val="20"/>
          <w:szCs w:val="20"/>
        </w:rPr>
        <w:t xml:space="preserve"> si intende persona/famiglia che contatta con qualsiasi modalità il Centro per la Famiglia (CpF) </w:t>
      </w:r>
    </w:p>
  </w:footnote>
  <w:footnote w:id="2">
    <w:p w14:paraId="0780C7D7" w14:textId="77777777" w:rsidR="00946A65" w:rsidRDefault="00946A65" w:rsidP="00946A6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4B69">
        <w:t>Per “</w:t>
      </w:r>
      <w:r w:rsidRPr="005D4B69">
        <w:rPr>
          <w:u w:val="single"/>
        </w:rPr>
        <w:t>ri-accesso</w:t>
      </w:r>
      <w:r w:rsidRPr="005D4B69">
        <w:t xml:space="preserve">” si intende accesso successivo al </w:t>
      </w:r>
      <w:r w:rsidRPr="005D4B69">
        <w:t>1° o successivo alla chiusura del percorso sulla stessa problematica in quanto non risolta.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EB92" w14:textId="573BC41B" w:rsidR="00455C86" w:rsidRPr="00455C86" w:rsidRDefault="00455C86" w:rsidP="00455C86">
    <w:pPr>
      <w:pStyle w:val="Intestazione"/>
      <w:jc w:val="right"/>
      <w:rPr>
        <w:b/>
        <w:bCs/>
      </w:rPr>
    </w:pPr>
    <w:r w:rsidRPr="00455C86">
      <w:rPr>
        <w:b/>
        <w:bCs/>
      </w:rPr>
      <w:t xml:space="preserve">Allegato </w:t>
    </w:r>
    <w:r w:rsidR="00EC54C2">
      <w:rPr>
        <w:b/>
        <w:bCs/>
      </w:rPr>
      <w:t>A</w:t>
    </w:r>
    <w:r w:rsidR="00CC4B6F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BDA"/>
    <w:multiLevelType w:val="hybridMultilevel"/>
    <w:tmpl w:val="AC301F80"/>
    <w:lvl w:ilvl="0" w:tplc="23C245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19B4"/>
    <w:multiLevelType w:val="hybridMultilevel"/>
    <w:tmpl w:val="FFBEA3EC"/>
    <w:lvl w:ilvl="0" w:tplc="A12231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7B2F"/>
    <w:multiLevelType w:val="hybridMultilevel"/>
    <w:tmpl w:val="824AC69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044CB7"/>
    <w:multiLevelType w:val="hybridMultilevel"/>
    <w:tmpl w:val="89AE3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D2509"/>
    <w:multiLevelType w:val="hybridMultilevel"/>
    <w:tmpl w:val="14B6F522"/>
    <w:lvl w:ilvl="0" w:tplc="A12231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31A12"/>
    <w:multiLevelType w:val="hybridMultilevel"/>
    <w:tmpl w:val="A336E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45EA"/>
    <w:multiLevelType w:val="hybridMultilevel"/>
    <w:tmpl w:val="B5CE5178"/>
    <w:lvl w:ilvl="0" w:tplc="23C245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D394F"/>
    <w:multiLevelType w:val="hybridMultilevel"/>
    <w:tmpl w:val="824AC69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497E1F"/>
    <w:multiLevelType w:val="hybridMultilevel"/>
    <w:tmpl w:val="972C03E8"/>
    <w:lvl w:ilvl="0" w:tplc="E67CDFF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44F83"/>
    <w:multiLevelType w:val="hybridMultilevel"/>
    <w:tmpl w:val="E09446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B77EC"/>
    <w:multiLevelType w:val="hybridMultilevel"/>
    <w:tmpl w:val="AFFABA22"/>
    <w:lvl w:ilvl="0" w:tplc="B6987E8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1782"/>
    <w:multiLevelType w:val="hybridMultilevel"/>
    <w:tmpl w:val="3C2010AE"/>
    <w:lvl w:ilvl="0" w:tplc="E67CDFFE">
      <w:start w:val="14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6D7B85"/>
    <w:multiLevelType w:val="hybridMultilevel"/>
    <w:tmpl w:val="EAA0B342"/>
    <w:lvl w:ilvl="0" w:tplc="23C245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E360C"/>
    <w:multiLevelType w:val="hybridMultilevel"/>
    <w:tmpl w:val="4BD21516"/>
    <w:lvl w:ilvl="0" w:tplc="23C2456E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DDF184F"/>
    <w:multiLevelType w:val="hybridMultilevel"/>
    <w:tmpl w:val="1F2A01DE"/>
    <w:lvl w:ilvl="0" w:tplc="A12231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155435">
    <w:abstractNumId w:val="9"/>
  </w:num>
  <w:num w:numId="2" w16cid:durableId="1785808865">
    <w:abstractNumId w:val="7"/>
  </w:num>
  <w:num w:numId="3" w16cid:durableId="846210615">
    <w:abstractNumId w:val="2"/>
  </w:num>
  <w:num w:numId="4" w16cid:durableId="1095058591">
    <w:abstractNumId w:val="11"/>
  </w:num>
  <w:num w:numId="5" w16cid:durableId="1169129400">
    <w:abstractNumId w:val="6"/>
  </w:num>
  <w:num w:numId="6" w16cid:durableId="1997223513">
    <w:abstractNumId w:val="8"/>
  </w:num>
  <w:num w:numId="7" w16cid:durableId="635724238">
    <w:abstractNumId w:val="13"/>
  </w:num>
  <w:num w:numId="8" w16cid:durableId="1392844041">
    <w:abstractNumId w:val="3"/>
  </w:num>
  <w:num w:numId="9" w16cid:durableId="1936286953">
    <w:abstractNumId w:val="0"/>
  </w:num>
  <w:num w:numId="10" w16cid:durableId="1915234038">
    <w:abstractNumId w:val="12"/>
  </w:num>
  <w:num w:numId="11" w16cid:durableId="877667141">
    <w:abstractNumId w:val="14"/>
  </w:num>
  <w:num w:numId="12" w16cid:durableId="554589561">
    <w:abstractNumId w:val="4"/>
  </w:num>
  <w:num w:numId="13" w16cid:durableId="977149912">
    <w:abstractNumId w:val="1"/>
  </w:num>
  <w:num w:numId="14" w16cid:durableId="1255745732">
    <w:abstractNumId w:val="5"/>
  </w:num>
  <w:num w:numId="15" w16cid:durableId="344095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3D"/>
    <w:rsid w:val="00000508"/>
    <w:rsid w:val="000130B2"/>
    <w:rsid w:val="00015BA7"/>
    <w:rsid w:val="00021121"/>
    <w:rsid w:val="000229C4"/>
    <w:rsid w:val="00032857"/>
    <w:rsid w:val="0003749C"/>
    <w:rsid w:val="0006263C"/>
    <w:rsid w:val="000668B2"/>
    <w:rsid w:val="00067798"/>
    <w:rsid w:val="00094156"/>
    <w:rsid w:val="00095716"/>
    <w:rsid w:val="0009703B"/>
    <w:rsid w:val="000C1ECF"/>
    <w:rsid w:val="000E51CA"/>
    <w:rsid w:val="000F2DEE"/>
    <w:rsid w:val="00120CF2"/>
    <w:rsid w:val="00136506"/>
    <w:rsid w:val="0014043C"/>
    <w:rsid w:val="00154DA3"/>
    <w:rsid w:val="00165001"/>
    <w:rsid w:val="00174F18"/>
    <w:rsid w:val="0018253A"/>
    <w:rsid w:val="00193F22"/>
    <w:rsid w:val="001B598B"/>
    <w:rsid w:val="001C1D32"/>
    <w:rsid w:val="001C3259"/>
    <w:rsid w:val="001D5B70"/>
    <w:rsid w:val="00232112"/>
    <w:rsid w:val="002425A8"/>
    <w:rsid w:val="0026072D"/>
    <w:rsid w:val="00260952"/>
    <w:rsid w:val="00264DC7"/>
    <w:rsid w:val="00281801"/>
    <w:rsid w:val="002C5DA9"/>
    <w:rsid w:val="002D2356"/>
    <w:rsid w:val="002F18B2"/>
    <w:rsid w:val="002F4212"/>
    <w:rsid w:val="00305601"/>
    <w:rsid w:val="00310806"/>
    <w:rsid w:val="003311A2"/>
    <w:rsid w:val="00337415"/>
    <w:rsid w:val="00340F2B"/>
    <w:rsid w:val="00352713"/>
    <w:rsid w:val="00362916"/>
    <w:rsid w:val="0037015F"/>
    <w:rsid w:val="00387A8B"/>
    <w:rsid w:val="003C2D8C"/>
    <w:rsid w:val="003C3013"/>
    <w:rsid w:val="004008CF"/>
    <w:rsid w:val="00425814"/>
    <w:rsid w:val="004302B0"/>
    <w:rsid w:val="00455C86"/>
    <w:rsid w:val="00464897"/>
    <w:rsid w:val="00470C20"/>
    <w:rsid w:val="00486F5C"/>
    <w:rsid w:val="004B1A5D"/>
    <w:rsid w:val="004B4F11"/>
    <w:rsid w:val="004C7608"/>
    <w:rsid w:val="004D33CB"/>
    <w:rsid w:val="00511806"/>
    <w:rsid w:val="005209EB"/>
    <w:rsid w:val="005223BD"/>
    <w:rsid w:val="00541ACE"/>
    <w:rsid w:val="0056624F"/>
    <w:rsid w:val="0056626B"/>
    <w:rsid w:val="005875BA"/>
    <w:rsid w:val="00592131"/>
    <w:rsid w:val="005967F3"/>
    <w:rsid w:val="005A3375"/>
    <w:rsid w:val="005A6AA5"/>
    <w:rsid w:val="005B09D4"/>
    <w:rsid w:val="005B66D4"/>
    <w:rsid w:val="005C3EC2"/>
    <w:rsid w:val="005D4B69"/>
    <w:rsid w:val="005E6200"/>
    <w:rsid w:val="005F0E3D"/>
    <w:rsid w:val="00604E3E"/>
    <w:rsid w:val="00640D3F"/>
    <w:rsid w:val="00641820"/>
    <w:rsid w:val="0064183A"/>
    <w:rsid w:val="00657ADB"/>
    <w:rsid w:val="00676A1E"/>
    <w:rsid w:val="00677DF3"/>
    <w:rsid w:val="0068380E"/>
    <w:rsid w:val="006A0AB0"/>
    <w:rsid w:val="006B6B65"/>
    <w:rsid w:val="006B76F1"/>
    <w:rsid w:val="006C1E65"/>
    <w:rsid w:val="006D7162"/>
    <w:rsid w:val="006F0533"/>
    <w:rsid w:val="00732F0D"/>
    <w:rsid w:val="00775011"/>
    <w:rsid w:val="00782479"/>
    <w:rsid w:val="0078417E"/>
    <w:rsid w:val="00790178"/>
    <w:rsid w:val="00792A68"/>
    <w:rsid w:val="007A60E4"/>
    <w:rsid w:val="007C36BE"/>
    <w:rsid w:val="00800625"/>
    <w:rsid w:val="008421F9"/>
    <w:rsid w:val="00852C3A"/>
    <w:rsid w:val="00877E17"/>
    <w:rsid w:val="0089602B"/>
    <w:rsid w:val="008A1454"/>
    <w:rsid w:val="008A1F4D"/>
    <w:rsid w:val="008A59DF"/>
    <w:rsid w:val="008C16BE"/>
    <w:rsid w:val="008D5BA2"/>
    <w:rsid w:val="008D769E"/>
    <w:rsid w:val="00946A65"/>
    <w:rsid w:val="009906BA"/>
    <w:rsid w:val="00992FEB"/>
    <w:rsid w:val="009B3BD6"/>
    <w:rsid w:val="009B53A2"/>
    <w:rsid w:val="009B6FB8"/>
    <w:rsid w:val="009E1BBA"/>
    <w:rsid w:val="009E5350"/>
    <w:rsid w:val="00A11B7D"/>
    <w:rsid w:val="00A139C9"/>
    <w:rsid w:val="00A21939"/>
    <w:rsid w:val="00A33919"/>
    <w:rsid w:val="00A3781F"/>
    <w:rsid w:val="00A70635"/>
    <w:rsid w:val="00A768AD"/>
    <w:rsid w:val="00A90C68"/>
    <w:rsid w:val="00AC68CA"/>
    <w:rsid w:val="00AC7D4D"/>
    <w:rsid w:val="00AD7825"/>
    <w:rsid w:val="00AF0BC1"/>
    <w:rsid w:val="00AF6108"/>
    <w:rsid w:val="00B026E7"/>
    <w:rsid w:val="00B153CC"/>
    <w:rsid w:val="00B37E29"/>
    <w:rsid w:val="00B66E50"/>
    <w:rsid w:val="00B938D7"/>
    <w:rsid w:val="00B9460E"/>
    <w:rsid w:val="00B95830"/>
    <w:rsid w:val="00B95EDE"/>
    <w:rsid w:val="00BE1FF1"/>
    <w:rsid w:val="00C077F4"/>
    <w:rsid w:val="00C13032"/>
    <w:rsid w:val="00C2746C"/>
    <w:rsid w:val="00C407AB"/>
    <w:rsid w:val="00C530BB"/>
    <w:rsid w:val="00C54CDC"/>
    <w:rsid w:val="00C57540"/>
    <w:rsid w:val="00C9203C"/>
    <w:rsid w:val="00C93064"/>
    <w:rsid w:val="00CA4DBC"/>
    <w:rsid w:val="00CC4B6F"/>
    <w:rsid w:val="00CD1376"/>
    <w:rsid w:val="00D053C6"/>
    <w:rsid w:val="00D165BD"/>
    <w:rsid w:val="00D30457"/>
    <w:rsid w:val="00D725EB"/>
    <w:rsid w:val="00D73740"/>
    <w:rsid w:val="00D75093"/>
    <w:rsid w:val="00D9074F"/>
    <w:rsid w:val="00DA039A"/>
    <w:rsid w:val="00DD6D73"/>
    <w:rsid w:val="00DF539B"/>
    <w:rsid w:val="00E031AA"/>
    <w:rsid w:val="00E66A32"/>
    <w:rsid w:val="00E85D59"/>
    <w:rsid w:val="00EB1D1A"/>
    <w:rsid w:val="00EB201A"/>
    <w:rsid w:val="00EC54C2"/>
    <w:rsid w:val="00EC59DE"/>
    <w:rsid w:val="00EF0EBE"/>
    <w:rsid w:val="00EF3D89"/>
    <w:rsid w:val="00F06F03"/>
    <w:rsid w:val="00F50C69"/>
    <w:rsid w:val="00F935E6"/>
    <w:rsid w:val="00FB5B85"/>
    <w:rsid w:val="00FC700F"/>
    <w:rsid w:val="00FD0C34"/>
    <w:rsid w:val="00FD39A2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425F"/>
  <w15:chartTrackingRefBased/>
  <w15:docId w15:val="{702E5B48-7333-4591-B538-2AF56A25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1F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1E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1E6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1E6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D1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376"/>
  </w:style>
  <w:style w:type="paragraph" w:styleId="Pidipagina">
    <w:name w:val="footer"/>
    <w:basedOn w:val="Normale"/>
    <w:link w:val="PidipaginaCarattere"/>
    <w:uiPriority w:val="99"/>
    <w:unhideWhenUsed/>
    <w:rsid w:val="00CD1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D068-ECFA-4EB0-AC51-130A51F5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Ombretta Bonin</dc:creator>
  <cp:keywords/>
  <dc:description/>
  <cp:lastModifiedBy>Lara Lagonegro</cp:lastModifiedBy>
  <cp:revision>95</cp:revision>
  <dcterms:created xsi:type="dcterms:W3CDTF">2023-04-11T23:31:00Z</dcterms:created>
  <dcterms:modified xsi:type="dcterms:W3CDTF">2025-07-03T15:37:00Z</dcterms:modified>
</cp:coreProperties>
</file>