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0" w:leader="none"/>
          <w:tab w:val="left" w:pos="5400" w:leader="none"/>
        </w:tabs>
        <w:spacing w:lineRule="auto" w:line="240" w:before="0" w:after="0"/>
        <w:jc w:val="both"/>
        <w:rPr>
          <w:rFonts w:ascii="Verdana" w:hAnsi="Verdana"/>
          <w:sz w:val="20"/>
          <w:szCs w:val="20"/>
        </w:rPr>
      </w:pPr>
      <w:r>
        <w:rPr>
          <w:rFonts w:ascii="Verdana" w:hAnsi="Verdana"/>
          <w:sz w:val="20"/>
          <w:szCs w:val="20"/>
        </w:rPr>
        <w:t>Al Direttore Generale</w:t>
      </w:r>
    </w:p>
    <w:p>
      <w:pPr>
        <w:pStyle w:val="Normal"/>
        <w:tabs>
          <w:tab w:val="clear" w:pos="708"/>
          <w:tab w:val="left" w:pos="5400" w:leader="none"/>
        </w:tabs>
        <w:spacing w:lineRule="auto" w:line="240" w:before="0" w:after="0"/>
        <w:jc w:val="both"/>
        <w:rPr>
          <w:rFonts w:ascii="Verdana" w:hAnsi="Verdana"/>
          <w:sz w:val="20"/>
          <w:szCs w:val="20"/>
        </w:rPr>
      </w:pPr>
      <w:r>
        <w:rPr>
          <w:rFonts w:ascii="Verdana" w:hAnsi="Verdana"/>
          <w:sz w:val="20"/>
          <w:szCs w:val="20"/>
        </w:rPr>
        <w:tab/>
        <w:t>dell’ATS Brescia</w:t>
      </w:r>
    </w:p>
    <w:p>
      <w:pPr>
        <w:pStyle w:val="Normal"/>
        <w:tabs>
          <w:tab w:val="clear" w:pos="708"/>
          <w:tab w:val="left" w:pos="0" w:leader="none"/>
          <w:tab w:val="left" w:pos="5400" w:leader="none"/>
        </w:tabs>
        <w:spacing w:lineRule="auto" w:line="240" w:before="0" w:after="0"/>
        <w:jc w:val="both"/>
        <w:rPr>
          <w:rFonts w:ascii="Verdana" w:hAnsi="Verdana"/>
          <w:sz w:val="20"/>
          <w:szCs w:val="20"/>
        </w:rPr>
      </w:pPr>
      <w:r>
        <w:rPr>
          <w:rFonts w:ascii="Verdana" w:hAnsi="Verdana"/>
          <w:sz w:val="20"/>
          <w:szCs w:val="20"/>
        </w:rPr>
        <w:t>Il/La sottoscritto/a ……………………………………………………………………………..……….. ………………………….</w:t>
      </w:r>
    </w:p>
    <w:p>
      <w:pPr>
        <w:pStyle w:val="Normal"/>
        <w:tabs>
          <w:tab w:val="clear" w:pos="708"/>
          <w:tab w:val="left" w:pos="0" w:leader="none"/>
          <w:tab w:val="left" w:pos="5400" w:leader="none"/>
        </w:tabs>
        <w:spacing w:lineRule="auto" w:line="240" w:before="0" w:after="0"/>
        <w:jc w:val="both"/>
        <w:rPr>
          <w:rFonts w:ascii="Verdana" w:hAnsi="Verdana"/>
          <w:sz w:val="20"/>
          <w:szCs w:val="20"/>
        </w:rPr>
      </w:pPr>
      <w:r>
        <w:rPr>
          <w:rFonts w:ascii="Verdana" w:hAnsi="Verdana"/>
          <w:sz w:val="20"/>
          <w:szCs w:val="20"/>
        </w:rPr>
        <w:t xml:space="preserve">nato/a a ………………………………………………………………………………..……….…………… il ……………………….. </w:t>
      </w:r>
    </w:p>
    <w:p>
      <w:pPr>
        <w:pStyle w:val="Normal"/>
        <w:tabs>
          <w:tab w:val="clear" w:pos="708"/>
          <w:tab w:val="left" w:pos="0" w:leader="none"/>
          <w:tab w:val="left" w:pos="5400" w:leader="none"/>
        </w:tabs>
        <w:spacing w:lineRule="auto" w:line="240" w:before="0" w:after="0"/>
        <w:jc w:val="both"/>
        <w:rPr>
          <w:rFonts w:ascii="Verdana" w:hAnsi="Verdana"/>
          <w:sz w:val="20"/>
          <w:szCs w:val="20"/>
        </w:rPr>
      </w:pPr>
      <w:r>
        <w:rPr>
          <w:rFonts w:ascii="Verdana" w:hAnsi="Verdana"/>
          <w:sz w:val="20"/>
          <w:szCs w:val="20"/>
        </w:rPr>
      </w:r>
    </w:p>
    <w:p>
      <w:pPr>
        <w:pStyle w:val="Normal"/>
        <w:tabs>
          <w:tab w:val="clear" w:pos="708"/>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center"/>
        <w:rPr>
          <w:rFonts w:ascii="Verdana" w:hAnsi="Verdana"/>
          <w:b/>
          <w:sz w:val="20"/>
          <w:szCs w:val="20"/>
        </w:rPr>
      </w:pPr>
      <w:r>
        <w:rPr>
          <w:rFonts w:ascii="Verdana" w:hAnsi="Verdana"/>
          <w:b/>
          <w:sz w:val="20"/>
          <w:szCs w:val="20"/>
        </w:rPr>
        <w:t>CHIEDE DI PARTECIPARE</w:t>
      </w:r>
    </w:p>
    <w:p>
      <w:pPr>
        <w:pStyle w:val="Normal"/>
        <w:spacing w:lineRule="auto" w:line="240" w:before="0" w:after="0"/>
        <w:jc w:val="center"/>
        <w:rPr>
          <w:rFonts w:ascii="Verdana" w:hAnsi="Verdana"/>
          <w:b/>
          <w:bCs/>
          <w:sz w:val="20"/>
          <w:szCs w:val="20"/>
        </w:rPr>
      </w:pPr>
      <w:r>
        <w:rPr>
          <w:rFonts w:ascii="Verdana" w:hAnsi="Verdana"/>
          <w:b/>
          <w:bCs/>
          <w:sz w:val="20"/>
          <w:szCs w:val="20"/>
        </w:rPr>
        <w:t xml:space="preserve">ALL’ AVVISO INTERNO PER IL CONFERIMENTO DEL SEGUENTE INCARICO DI FUNZIONE: </w:t>
      </w:r>
    </w:p>
    <w:p>
      <w:pPr>
        <w:pStyle w:val="Normal"/>
        <w:spacing w:lineRule="auto" w:line="240" w:before="0" w:after="0"/>
        <w:jc w:val="center"/>
        <w:rPr>
          <w:rFonts w:ascii="Verdana" w:hAnsi="Verdana"/>
          <w:b/>
          <w:bCs/>
          <w:sz w:val="20"/>
          <w:szCs w:val="20"/>
        </w:rPr>
      </w:pPr>
      <w:r>
        <w:rPr>
          <w:rFonts w:ascii="Verdana" w:hAnsi="Verdana"/>
          <w:b/>
          <w:bCs/>
          <w:sz w:val="20"/>
          <w:szCs w:val="20"/>
        </w:rPr>
      </w:r>
    </w:p>
    <w:p>
      <w:pPr>
        <w:pStyle w:val="Normal"/>
        <w:spacing w:lineRule="auto" w:line="240" w:before="0" w:after="0"/>
        <w:rPr>
          <w:rFonts w:ascii="Verdana" w:hAnsi="Verdana"/>
          <w:sz w:val="20"/>
          <w:szCs w:val="20"/>
        </w:rPr>
      </w:pPr>
      <w:r>
        <w:rPr>
          <w:rFonts w:ascii="Verdana" w:hAnsi="Verdana"/>
          <w:b/>
          <w:bCs/>
          <w:sz w:val="20"/>
          <w:szCs w:val="20"/>
        </w:rPr>
        <w:t xml:space="preserve">STRUTTURA DI AFFERENZA: </w:t>
      </w:r>
      <w:r>
        <w:rPr>
          <w:rFonts w:ascii="Verdana" w:hAnsi="Verdana"/>
          <w:b/>
          <w:bCs/>
          <w:sz w:val="20"/>
          <w:szCs w:val="20"/>
        </w:rPr>
        <w:t>DIP.TO PAAPSS</w:t>
      </w:r>
    </w:p>
    <w:p>
      <w:pPr>
        <w:pStyle w:val="Normal"/>
        <w:spacing w:lineRule="auto" w:line="240" w:before="0" w:after="0"/>
        <w:rPr>
          <w:rFonts w:ascii="Verdana" w:hAnsi="Verdana"/>
          <w:b/>
          <w:bCs/>
          <w:sz w:val="20"/>
          <w:szCs w:val="20"/>
        </w:rPr>
      </w:pPr>
      <w:r>
        <w:rPr>
          <w:rFonts w:ascii="Verdana" w:hAnsi="Verdana"/>
          <w:b/>
          <w:sz w:val="20"/>
          <w:szCs w:val="20"/>
        </w:rPr>
        <w:t>CODICE DELL’INCARICO DI FUNZIONE:</w:t>
      </w:r>
      <w:r>
        <w:rPr>
          <w:rFonts w:ascii="Verdana" w:hAnsi="Verdana"/>
          <w:bCs/>
          <w:sz w:val="20"/>
          <w:szCs w:val="20"/>
        </w:rPr>
        <w:t xml:space="preserve"> </w:t>
      </w:r>
      <w:r>
        <w:rPr>
          <w:rFonts w:ascii="Verdana" w:hAnsi="Verdana"/>
          <w:b/>
          <w:bCs/>
          <w:sz w:val="20"/>
          <w:szCs w:val="20"/>
        </w:rPr>
        <w:t>PAAPSS 5</w:t>
      </w:r>
    </w:p>
    <w:p>
      <w:pPr>
        <w:pStyle w:val="Normal"/>
        <w:spacing w:lineRule="auto" w:line="240" w:before="0" w:after="0"/>
        <w:jc w:val="both"/>
        <w:rPr>
          <w:rFonts w:ascii="Verdana" w:hAnsi="Verdana"/>
          <w:b/>
          <w:sz w:val="20"/>
          <w:szCs w:val="20"/>
        </w:rPr>
      </w:pPr>
      <w:r>
        <w:rPr>
          <w:rFonts w:ascii="Verdana" w:hAnsi="Verdana"/>
          <w:b/>
          <w:bCs/>
          <w:sz w:val="20"/>
          <w:szCs w:val="20"/>
        </w:rPr>
        <w:t>TITOLO</w:t>
      </w:r>
      <w:r>
        <w:rPr>
          <w:rFonts w:ascii="Verdana" w:hAnsi="Verdana"/>
          <w:b/>
          <w:sz w:val="20"/>
          <w:szCs w:val="20"/>
        </w:rPr>
        <w:t xml:space="preserve"> DELL’INCARICO DI FUNZIONE: </w:t>
      </w:r>
      <w:r>
        <w:rPr>
          <w:rFonts w:ascii="Verdana" w:hAnsi="Verdana"/>
          <w:b/>
          <w:sz w:val="20"/>
          <w:szCs w:val="20"/>
        </w:rPr>
        <w:t>Flussi Sanitari e Sociosanitari</w:t>
      </w:r>
    </w:p>
    <w:p>
      <w:pPr>
        <w:pStyle w:val="Normal"/>
        <w:spacing w:lineRule="auto" w:line="240" w:before="0" w:after="0"/>
        <w:jc w:val="both"/>
        <w:rPr>
          <w:rFonts w:ascii="Verdana" w:hAnsi="Verdana"/>
          <w:b/>
          <w:bCs/>
          <w:sz w:val="20"/>
          <w:szCs w:val="20"/>
        </w:rPr>
      </w:pPr>
      <w:r>
        <w:rPr>
          <w:rFonts w:ascii="Verdana" w:hAnsi="Verdana"/>
          <w:b/>
          <w:bCs/>
          <w:sz w:val="20"/>
          <w:szCs w:val="20"/>
        </w:rPr>
      </w:r>
    </w:p>
    <w:p>
      <w:pPr>
        <w:pStyle w:val="Normal"/>
        <w:tabs>
          <w:tab w:val="clear" w:pos="708"/>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t>A tal fine, sotto la propria responsabilità e consapevole delle sanzioni penali previste dall’art. 76 e 77 del D.P.R. 28.12.2000, n. 445, per le ipotesi di falsità in atti e dichiarazioni mendaci, dichiara quanto segue:</w:t>
      </w:r>
    </w:p>
    <w:p>
      <w:pPr>
        <w:pStyle w:val="Normal"/>
        <w:tabs>
          <w:tab w:val="clear" w:pos="708"/>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p>
      <w:pPr>
        <w:pStyle w:val="ListParagraph"/>
        <w:numPr>
          <w:ilvl w:val="0"/>
          <w:numId w:val="1"/>
        </w:numPr>
        <w:tabs>
          <w:tab w:val="clear" w:pos="708"/>
          <w:tab w:val="left" w:pos="284" w:leader="none"/>
        </w:tabs>
        <w:spacing w:lineRule="auto" w:line="240" w:before="0" w:after="0"/>
        <w:ind w:hanging="284" w:left="284"/>
        <w:contextualSpacing/>
        <w:jc w:val="both"/>
        <w:rPr>
          <w:rFonts w:ascii="Verdana" w:hAnsi="Verdana"/>
          <w:sz w:val="20"/>
          <w:szCs w:val="20"/>
        </w:rPr>
      </w:pPr>
      <w:r>
        <mc:AlternateContent>
          <mc:Choice Requires="wps">
            <w:drawing>
              <wp:anchor behindDoc="0" distT="0" distB="12700" distL="0" distR="19050" simplePos="0" locked="0" layoutInCell="1" allowOverlap="1" relativeHeight="2" wp14:anchorId="44D25DC0">
                <wp:simplePos x="0" y="0"/>
                <wp:positionH relativeFrom="column">
                  <wp:posOffset>2727960</wp:posOffset>
                </wp:positionH>
                <wp:positionV relativeFrom="paragraph">
                  <wp:posOffset>44450</wp:posOffset>
                </wp:positionV>
                <wp:extent cx="133350" cy="82550"/>
                <wp:effectExtent l="6350" t="6350" r="6350" b="6350"/>
                <wp:wrapNone/>
                <wp:docPr id="1" name="Rettangolo 2"/>
                <a:graphic xmlns:a="http://schemas.openxmlformats.org/drawingml/2006/main">
                  <a:graphicData uri="http://schemas.microsoft.com/office/word/2010/wordprocessingShape">
                    <wps:wsp>
                      <wps:cNvSpPr/>
                      <wps:spPr>
                        <a:xfrm>
                          <a:off x="0" y="0"/>
                          <a:ext cx="133200" cy="82440"/>
                        </a:xfrm>
                        <a:prstGeom prst="rect">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ttangolo 2" path="m0,0l-2147483645,0l-2147483645,-2147483646l0,-2147483646xe" fillcolor="white" stroked="t" o:allowincell="f" style="position:absolute;margin-left:214.8pt;margin-top:3.5pt;width:10.45pt;height:6.45pt;mso-wrap-style:none;v-text-anchor:middle" wp14:anchorId="44D25DC0">
                <v:fill o:detectmouseclick="t" type="solid" color2="black"/>
                <v:stroke color="black" weight="12600" joinstyle="miter" endcap="flat"/>
                <w10:wrap type="none"/>
              </v:rect>
            </w:pict>
          </mc:Fallback>
        </mc:AlternateContent>
        <mc:AlternateContent>
          <mc:Choice Requires="wps">
            <w:drawing>
              <wp:anchor behindDoc="0" distT="0" distB="12700" distL="0" distR="19050" simplePos="0" locked="0" layoutInCell="1" allowOverlap="1" relativeHeight="3" wp14:anchorId="6A371483">
                <wp:simplePos x="0" y="0"/>
                <wp:positionH relativeFrom="column">
                  <wp:posOffset>3981450</wp:posOffset>
                </wp:positionH>
                <wp:positionV relativeFrom="paragraph">
                  <wp:posOffset>43815</wp:posOffset>
                </wp:positionV>
                <wp:extent cx="133350" cy="82550"/>
                <wp:effectExtent l="6350" t="6350" r="6350" b="6350"/>
                <wp:wrapNone/>
                <wp:docPr id="2" name="Rettangolo 3"/>
                <a:graphic xmlns:a="http://schemas.openxmlformats.org/drawingml/2006/main">
                  <a:graphicData uri="http://schemas.microsoft.com/office/word/2010/wordprocessingShape">
                    <wps:wsp>
                      <wps:cNvSpPr/>
                      <wps:spPr>
                        <a:xfrm>
                          <a:off x="0" y="0"/>
                          <a:ext cx="133200" cy="82440"/>
                        </a:xfrm>
                        <a:prstGeom prst="rect">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ttangolo 3" path="m0,0l-2147483645,0l-2147483645,-2147483646l0,-2147483646xe" fillcolor="white" stroked="t" o:allowincell="f" style="position:absolute;margin-left:313.5pt;margin-top:3.45pt;width:10.45pt;height:6.45pt;mso-wrap-style:none;v-text-anchor:middle" wp14:anchorId="6A371483">
                <v:fill o:detectmouseclick="t" type="solid" color2="black"/>
                <v:stroke color="black" weight="12600" joinstyle="miter" endcap="flat"/>
                <w10:wrap type="none"/>
              </v:rect>
            </w:pict>
          </mc:Fallback>
        </mc:AlternateContent>
      </w:r>
      <w:r>
        <w:rPr>
          <w:rFonts w:ascii="Verdana" w:hAnsi="Verdana"/>
          <w:sz w:val="20"/>
          <w:szCs w:val="20"/>
        </w:rPr>
        <w:t>di essere dipendente di ATS Brescia a         tempo pieno/        part-time e indeterminato nel profilo di __________________________________ attualmente assegnato alla seguente Struttura: ________________________________</w:t>
      </w:r>
    </w:p>
    <w:p>
      <w:pPr>
        <w:pStyle w:val="ListParagraph"/>
        <w:tabs>
          <w:tab w:val="clear" w:pos="708"/>
          <w:tab w:val="left" w:pos="284" w:leader="none"/>
        </w:tabs>
        <w:spacing w:lineRule="auto" w:line="240" w:before="0" w:after="0"/>
        <w:ind w:left="284"/>
        <w:contextualSpacing/>
        <w:jc w:val="both"/>
        <w:rPr>
          <w:rFonts w:ascii="Verdana" w:hAnsi="Verdana"/>
          <w:sz w:val="20"/>
          <w:szCs w:val="20"/>
        </w:rPr>
      </w:pPr>
      <w:r>
        <w:rPr>
          <w:rFonts w:ascii="Verdana" w:hAnsi="Verdana"/>
          <w:sz w:val="20"/>
          <w:szCs w:val="20"/>
        </w:rPr>
      </w:r>
    </w:p>
    <w:p>
      <w:pPr>
        <w:pStyle w:val="ListParagraph"/>
        <w:numPr>
          <w:ilvl w:val="0"/>
          <w:numId w:val="1"/>
        </w:numPr>
        <w:tabs>
          <w:tab w:val="clear" w:pos="708"/>
          <w:tab w:val="left" w:pos="284" w:leader="none"/>
        </w:tabs>
        <w:spacing w:lineRule="auto" w:line="240" w:before="0" w:after="0"/>
        <w:ind w:hanging="284" w:left="284"/>
        <w:contextualSpacing/>
        <w:jc w:val="both"/>
        <w:rPr>
          <w:rFonts w:ascii="Verdana" w:hAnsi="Verdana"/>
          <w:sz w:val="20"/>
          <w:szCs w:val="20"/>
        </w:rPr>
      </w:pPr>
      <w:r>
        <w:rPr>
          <w:rFonts w:ascii="Verdana" w:hAnsi="Verdana"/>
          <w:sz w:val="20"/>
          <w:szCs w:val="20"/>
        </w:rPr>
        <w:t xml:space="preserve">di avere conseguito i seguenti punteggi nelle ultime due schede di valutazione: </w:t>
      </w:r>
    </w:p>
    <w:p>
      <w:pPr>
        <w:pStyle w:val="ListParagraph"/>
        <w:tabs>
          <w:tab w:val="clear" w:pos="708"/>
          <w:tab w:val="left" w:pos="284" w:leader="none"/>
        </w:tabs>
        <w:spacing w:lineRule="auto" w:line="240" w:before="0" w:after="0"/>
        <w:ind w:left="284"/>
        <w:contextualSpacing/>
        <w:jc w:val="both"/>
        <w:rPr>
          <w:rFonts w:ascii="Verdana" w:hAnsi="Verdana"/>
          <w:sz w:val="20"/>
          <w:szCs w:val="20"/>
        </w:rPr>
      </w:pPr>
      <w:r>
        <w:rPr>
          <w:rFonts w:ascii="Verdana" w:hAnsi="Verdana"/>
          <w:sz w:val="20"/>
          <w:szCs w:val="20"/>
        </w:rPr>
        <w:t xml:space="preserve">anno ____: ____________500; </w:t>
      </w:r>
    </w:p>
    <w:p>
      <w:pPr>
        <w:pStyle w:val="ListParagraph"/>
        <w:tabs>
          <w:tab w:val="clear" w:pos="708"/>
          <w:tab w:val="left" w:pos="284" w:leader="none"/>
        </w:tabs>
        <w:spacing w:lineRule="auto" w:line="240" w:before="0" w:after="0"/>
        <w:ind w:left="284"/>
        <w:contextualSpacing/>
        <w:jc w:val="both"/>
        <w:rPr>
          <w:rFonts w:ascii="Verdana" w:hAnsi="Verdana"/>
          <w:sz w:val="20"/>
          <w:szCs w:val="20"/>
        </w:rPr>
      </w:pPr>
      <w:r>
        <w:rPr>
          <w:rFonts w:ascii="Verdana" w:hAnsi="Verdana"/>
          <w:sz w:val="20"/>
          <w:szCs w:val="20"/>
        </w:rPr>
        <w:t xml:space="preserve">anno ____: ____________500; </w:t>
      </w:r>
    </w:p>
    <w:p>
      <w:pPr>
        <w:pStyle w:val="Normal"/>
        <w:tabs>
          <w:tab w:val="clear" w:pos="708"/>
          <w:tab w:val="left" w:pos="284" w:leader="none"/>
        </w:tabs>
        <w:spacing w:lineRule="auto" w:line="240" w:before="0" w:after="0"/>
        <w:ind w:hanging="284" w:left="284"/>
        <w:jc w:val="both"/>
        <w:rPr>
          <w:rFonts w:ascii="Verdana" w:hAnsi="Verdana"/>
          <w:sz w:val="20"/>
          <w:szCs w:val="20"/>
        </w:rPr>
      </w:pPr>
      <w:r>
        <w:rPr>
          <w:rFonts w:ascii="Verdana" w:hAnsi="Verdana"/>
          <w:sz w:val="20"/>
          <w:szCs w:val="20"/>
        </w:rPr>
      </w:r>
    </w:p>
    <w:p>
      <w:pPr>
        <w:pStyle w:val="ListParagraph"/>
        <w:numPr>
          <w:ilvl w:val="0"/>
          <w:numId w:val="1"/>
        </w:numPr>
        <w:tabs>
          <w:tab w:val="clear" w:pos="708"/>
          <w:tab w:val="left" w:pos="284" w:leader="none"/>
        </w:tabs>
        <w:spacing w:lineRule="auto" w:line="240" w:before="0" w:after="0"/>
        <w:ind w:hanging="284" w:left="284"/>
        <w:contextualSpacing/>
        <w:jc w:val="both"/>
        <w:rPr>
          <w:rFonts w:ascii="Verdana" w:hAnsi="Verdana"/>
          <w:sz w:val="20"/>
          <w:szCs w:val="20"/>
        </w:rPr>
      </w:pPr>
      <w:r>
        <w:rPr>
          <w:rFonts w:ascii="Verdana" w:hAnsi="Verdana"/>
          <w:sz w:val="20"/>
          <w:szCs w:val="20"/>
        </w:rPr>
        <w:t>di non aver ricevuto negli ultimi due anni provvedimenti disciplinari superiori alla multa;</w:t>
      </w:r>
    </w:p>
    <w:p>
      <w:pPr>
        <w:pStyle w:val="ListParagraph"/>
        <w:tabs>
          <w:tab w:val="clear" w:pos="708"/>
          <w:tab w:val="left" w:pos="284" w:leader="none"/>
        </w:tabs>
        <w:spacing w:lineRule="auto" w:line="240" w:before="0" w:after="0"/>
        <w:ind w:left="284"/>
        <w:contextualSpacing/>
        <w:jc w:val="both"/>
        <w:rPr>
          <w:rFonts w:ascii="Verdana" w:hAnsi="Verdana"/>
          <w:sz w:val="20"/>
          <w:szCs w:val="20"/>
        </w:rPr>
      </w:pPr>
      <w:r>
        <w:rPr>
          <w:rFonts w:ascii="Verdana" w:hAnsi="Verdana"/>
          <w:sz w:val="20"/>
          <w:szCs w:val="20"/>
        </w:rPr>
      </w:r>
    </w:p>
    <w:p>
      <w:pPr>
        <w:pStyle w:val="ListParagraph"/>
        <w:numPr>
          <w:ilvl w:val="0"/>
          <w:numId w:val="1"/>
        </w:numPr>
        <w:tabs>
          <w:tab w:val="clear" w:pos="708"/>
          <w:tab w:val="left" w:pos="284" w:leader="none"/>
        </w:tabs>
        <w:spacing w:lineRule="auto" w:line="240" w:before="0" w:after="0"/>
        <w:ind w:hanging="284" w:left="284"/>
        <w:contextualSpacing/>
        <w:jc w:val="both"/>
        <w:rPr>
          <w:rFonts w:ascii="Verdana" w:hAnsi="Verdana"/>
          <w:sz w:val="20"/>
          <w:szCs w:val="20"/>
        </w:rPr>
      </w:pPr>
      <w:r>
        <w:rPr>
          <w:rFonts w:ascii="Verdana" w:hAnsi="Verdana"/>
          <w:sz w:val="20"/>
          <w:szCs w:val="20"/>
        </w:rPr>
        <w:t>di essere in possesso dei crediti ECM previsti per il triennio precedente al presente avviso;</w:t>
      </w:r>
    </w:p>
    <w:p>
      <w:pPr>
        <w:pStyle w:val="Normal"/>
        <w:tabs>
          <w:tab w:val="clear" w:pos="708"/>
          <w:tab w:val="left" w:pos="284" w:leader="none"/>
        </w:tabs>
        <w:spacing w:lineRule="auto" w:line="240" w:before="0" w:after="0"/>
        <w:jc w:val="both"/>
        <w:rPr>
          <w:rFonts w:ascii="Verdana" w:hAnsi="Verdana"/>
          <w:sz w:val="20"/>
          <w:szCs w:val="20"/>
        </w:rPr>
      </w:pPr>
      <w:r>
        <w:rPr>
          <w:rFonts w:ascii="Verdana" w:hAnsi="Verdana"/>
          <w:sz w:val="20"/>
          <w:szCs w:val="20"/>
        </w:rPr>
      </w:r>
    </w:p>
    <w:p>
      <w:pPr>
        <w:pStyle w:val="ListParagraph"/>
        <w:numPr>
          <w:ilvl w:val="0"/>
          <w:numId w:val="1"/>
        </w:numPr>
        <w:tabs>
          <w:tab w:val="clear" w:pos="708"/>
          <w:tab w:val="left" w:pos="284" w:leader="none"/>
        </w:tabs>
        <w:spacing w:lineRule="auto" w:line="240" w:before="0" w:after="0"/>
        <w:ind w:hanging="284" w:left="284"/>
        <w:contextualSpacing/>
        <w:jc w:val="both"/>
        <w:rPr>
          <w:rFonts w:ascii="Verdana" w:hAnsi="Verdana"/>
          <w:sz w:val="20"/>
          <w:szCs w:val="20"/>
        </w:rPr>
      </w:pPr>
      <w:r>
        <w:rPr>
          <w:rFonts w:ascii="Verdana" w:hAnsi="Verdana"/>
          <w:sz w:val="20"/>
          <w:szCs w:val="20"/>
        </w:rPr>
        <w:t>di avere maturato la seguente anzianità di servizio, nella ex categoria D/DS come di seguito specificato:</w:t>
      </w:r>
    </w:p>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ind w:left="720"/>
        <w:jc w:val="both"/>
        <w:rPr>
          <w:rFonts w:ascii="Verdana" w:hAnsi="Verdana"/>
          <w:sz w:val="20"/>
          <w:szCs w:val="20"/>
        </w:rPr>
      </w:pPr>
      <w:r>
        <w:rPr>
          <w:rFonts w:ascii="Verdana" w:hAnsi="Verdana"/>
          <w:sz w:val="20"/>
          <w:szCs w:val="20"/>
        </w:rPr>
      </w:r>
    </w:p>
    <w:tbl>
      <w:tblPr>
        <w:tblW w:w="9243"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700"/>
        <w:gridCol w:w="3545"/>
        <w:gridCol w:w="2012"/>
        <w:gridCol w:w="1985"/>
      </w:tblGrid>
      <w:tr>
        <w:trPr/>
        <w:tc>
          <w:tcPr>
            <w:tcW w:w="170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center"/>
              <w:rPr>
                <w:rFonts w:ascii="Verdana" w:hAnsi="Verdana"/>
                <w:b/>
                <w:sz w:val="20"/>
                <w:szCs w:val="20"/>
              </w:rPr>
            </w:pPr>
            <w:r>
              <w:rPr>
                <w:rFonts w:ascii="Verdana" w:hAnsi="Verdana"/>
                <w:b/>
                <w:sz w:val="20"/>
                <w:szCs w:val="20"/>
              </w:rPr>
              <w:t>AZIENDA</w:t>
            </w:r>
          </w:p>
        </w:tc>
        <w:tc>
          <w:tcPr>
            <w:tcW w:w="354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center"/>
              <w:rPr>
                <w:rFonts w:ascii="Verdana" w:hAnsi="Verdana"/>
                <w:b/>
                <w:sz w:val="20"/>
                <w:szCs w:val="20"/>
              </w:rPr>
            </w:pPr>
            <w:r>
              <w:rPr>
                <w:rFonts w:ascii="Verdana" w:hAnsi="Verdana"/>
                <w:b/>
                <w:sz w:val="20"/>
                <w:szCs w:val="20"/>
              </w:rPr>
              <w:t>PROFILO</w:t>
            </w:r>
          </w:p>
        </w:tc>
        <w:tc>
          <w:tcPr>
            <w:tcW w:w="2012"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center"/>
              <w:rPr>
                <w:rFonts w:ascii="Verdana" w:hAnsi="Verdana"/>
                <w:b/>
                <w:sz w:val="20"/>
                <w:szCs w:val="20"/>
              </w:rPr>
            </w:pPr>
            <w:r>
              <w:rPr>
                <w:rFonts w:ascii="Verdana" w:hAnsi="Verdana"/>
                <w:b/>
                <w:sz w:val="20"/>
                <w:szCs w:val="20"/>
              </w:rPr>
              <w:t>DAL</w:t>
            </w:r>
          </w:p>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center"/>
              <w:rPr>
                <w:rFonts w:ascii="Verdana" w:hAnsi="Verdana"/>
                <w:b/>
                <w:sz w:val="20"/>
                <w:szCs w:val="20"/>
              </w:rPr>
            </w:pPr>
            <w:r>
              <w:rPr>
                <w:rFonts w:ascii="Verdana" w:hAnsi="Verdana"/>
                <w:b/>
                <w:sz w:val="20"/>
                <w:szCs w:val="20"/>
              </w:rPr>
              <w:t>(gg/mm/aa)</w:t>
            </w:r>
          </w:p>
        </w:tc>
        <w:tc>
          <w:tcPr>
            <w:tcW w:w="198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center"/>
              <w:rPr>
                <w:rFonts w:ascii="Verdana" w:hAnsi="Verdana"/>
                <w:b/>
                <w:sz w:val="20"/>
                <w:szCs w:val="20"/>
              </w:rPr>
            </w:pPr>
            <w:r>
              <w:rPr>
                <w:rFonts w:ascii="Verdana" w:hAnsi="Verdana"/>
                <w:b/>
                <w:sz w:val="20"/>
                <w:szCs w:val="20"/>
              </w:rPr>
              <w:t>AL (gg/mm/aa)</w:t>
            </w:r>
          </w:p>
        </w:tc>
      </w:tr>
      <w:tr>
        <w:trPr/>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354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201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r>
      <w:tr>
        <w:trPr/>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354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201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r>
      <w:tr>
        <w:trPr/>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354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201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r>
      <w:tr>
        <w:trPr/>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354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201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r>
      <w:tr>
        <w:trPr/>
        <w:tc>
          <w:tcPr>
            <w:tcW w:w="1700"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354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2012"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c>
          <w:tcPr>
            <w:tcW w:w="1985"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left" w:pos="284" w:leader="none"/>
                <w:tab w:val="left" w:pos="3024" w:leader="none"/>
                <w:tab w:val="left" w:pos="3744" w:leader="none"/>
                <w:tab w:val="left" w:pos="4464" w:leader="none"/>
                <w:tab w:val="left" w:pos="5184" w:leader="none"/>
                <w:tab w:val="left" w:pos="5904" w:leader="none"/>
                <w:tab w:val="left" w:pos="6624" w:leader="none"/>
              </w:tabs>
              <w:spacing w:lineRule="auto" w:line="240" w:before="0" w:after="0"/>
              <w:jc w:val="both"/>
              <w:rPr>
                <w:rFonts w:ascii="Verdana" w:hAnsi="Verdana"/>
                <w:sz w:val="20"/>
                <w:szCs w:val="20"/>
              </w:rPr>
            </w:pPr>
            <w:r>
              <w:rPr>
                <w:rFonts w:ascii="Verdana" w:hAnsi="Verdana"/>
                <w:sz w:val="20"/>
                <w:szCs w:val="20"/>
              </w:rPr>
            </w:r>
          </w:p>
        </w:tc>
      </w:tr>
    </w:tbl>
    <w:p>
      <w:pPr>
        <w:pStyle w:val="Normal"/>
        <w:widowControl w:val="false"/>
        <w:tabs>
          <w:tab w:val="clear" w:pos="708"/>
          <w:tab w:val="left" w:pos="284" w:leader="none"/>
          <w:tab w:val="left" w:pos="568" w:leader="none"/>
          <w:tab w:val="left" w:pos="852" w:leader="none"/>
        </w:tabs>
        <w:spacing w:lineRule="auto" w:line="240" w:before="0" w:after="0"/>
        <w:jc w:val="both"/>
        <w:rPr>
          <w:rFonts w:ascii="Verdana" w:hAnsi="Verdana"/>
          <w:sz w:val="20"/>
          <w:szCs w:val="20"/>
          <w:lang w:val="en-US"/>
        </w:rPr>
      </w:pPr>
      <w:r>
        <w:rPr>
          <w:rFonts w:ascii="Verdana" w:hAnsi="Verdana"/>
          <w:sz w:val="20"/>
          <w:szCs w:val="20"/>
          <w:lang w:val="en-US"/>
        </w:rPr>
      </w:r>
    </w:p>
    <w:p>
      <w:pPr>
        <w:pStyle w:val="ListParagraph"/>
        <w:numPr>
          <w:ilvl w:val="0"/>
          <w:numId w:val="1"/>
        </w:numPr>
        <w:tabs>
          <w:tab w:val="clear" w:pos="708"/>
          <w:tab w:val="left" w:pos="284" w:leader="none"/>
        </w:tabs>
        <w:spacing w:lineRule="auto" w:line="240" w:before="0" w:after="0"/>
        <w:ind w:hanging="284" w:left="284"/>
        <w:contextualSpacing w:val="false"/>
        <w:jc w:val="both"/>
        <w:rPr>
          <w:rFonts w:ascii="Verdana" w:hAnsi="Verdana"/>
          <w:sz w:val="20"/>
          <w:szCs w:val="20"/>
        </w:rPr>
      </w:pPr>
      <w:r>
        <w:rPr>
          <w:rFonts w:eastAsia="Wingdings" w:cs="Wingdings" w:ascii="Wingdings" w:hAnsi="Wingdings"/>
          <w:sz w:val="20"/>
          <w:szCs w:val="20"/>
        </w:rPr>
        <w:sym w:font="Wingdings" w:char="f06f"/>
      </w:r>
      <w:r>
        <w:rPr>
          <w:rFonts w:ascii="Verdana" w:hAnsi="Verdana"/>
          <w:sz w:val="20"/>
          <w:szCs w:val="20"/>
        </w:rPr>
        <w:t xml:space="preserve"> </w:t>
      </w:r>
      <w:r>
        <w:rPr>
          <w:rFonts w:ascii="Verdana" w:hAnsi="Verdana"/>
          <w:sz w:val="20"/>
          <w:szCs w:val="20"/>
        </w:rPr>
        <w:t xml:space="preserve">di essere/ </w:t>
      </w:r>
      <w:r>
        <w:rPr>
          <w:rFonts w:eastAsia="Wingdings" w:cs="Wingdings" w:ascii="Wingdings" w:hAnsi="Wingdings"/>
          <w:sz w:val="20"/>
          <w:szCs w:val="20"/>
        </w:rPr>
        <w:sym w:font="Wingdings" w:char="f06f"/>
      </w:r>
      <w:r>
        <w:rPr>
          <w:rFonts w:ascii="Verdana" w:hAnsi="Verdana"/>
          <w:sz w:val="20"/>
          <w:szCs w:val="20"/>
        </w:rPr>
        <w:t xml:space="preserve"> di non essere (</w:t>
      </w:r>
      <w:r>
        <w:rPr>
          <w:rFonts w:ascii="Verdana" w:hAnsi="Verdana"/>
          <w:i/>
          <w:iCs/>
          <w:sz w:val="20"/>
          <w:szCs w:val="20"/>
        </w:rPr>
        <w:t>barrare una delle caselle di interesse</w:t>
      </w:r>
      <w:r>
        <w:rPr>
          <w:rFonts w:ascii="Verdana" w:hAnsi="Verdana"/>
          <w:sz w:val="20"/>
          <w:szCs w:val="20"/>
        </w:rPr>
        <w:t>) in possesso del master di primo livello  in  management  o  per le funzioni di coordinamento nell'area di   appartenenza,  rilasciato  ai  sensi dell'articolo  3,  comma  8,  del  regolamento  di cui al decreto del Ministro dell’università e della ricerca scientifica e tecnologica 3 novembre 1999, n. 509, e dell'articolo 3, comma 9, del regolamento di cui al decreto del Ministro dell'istruzione, dell’università e della ricerca 22 ottobre 2004, n. 270, (</w:t>
      </w:r>
      <w:r>
        <w:rPr>
          <w:rFonts w:cs="Verdana" w:ascii="Verdana" w:hAnsi="Verdana"/>
          <w:sz w:val="20"/>
        </w:rPr>
        <w:t>art. 6, commi 4 e 5, della L. 43/2006) conseguito presso __________________________________________________________ in data __________________________________</w:t>
      </w:r>
    </w:p>
    <w:p>
      <w:pPr>
        <w:pStyle w:val="ListParagraph"/>
        <w:spacing w:lineRule="auto" w:line="240" w:before="0" w:after="0"/>
        <w:ind w:left="284"/>
        <w:contextualSpacing/>
        <w:jc w:val="both"/>
        <w:rPr>
          <w:rFonts w:ascii="Verdana" w:hAnsi="Verdana"/>
          <w:i/>
          <w:i/>
          <w:iCs/>
          <w:sz w:val="20"/>
          <w:szCs w:val="20"/>
        </w:rPr>
      </w:pPr>
      <w:r>
        <w:rPr>
          <w:rFonts w:ascii="Verdana" w:hAnsi="Verdana"/>
          <w:i/>
          <w:iCs/>
          <w:sz w:val="20"/>
          <w:szCs w:val="20"/>
        </w:rPr>
        <w:t>Oppure</w:t>
      </w:r>
    </w:p>
    <w:p>
      <w:pPr>
        <w:pStyle w:val="ListParagraph"/>
        <w:spacing w:lineRule="auto" w:line="240" w:before="0" w:after="0"/>
        <w:ind w:hanging="284" w:left="284"/>
        <w:contextualSpacing/>
        <w:jc w:val="both"/>
        <w:rPr>
          <w:rFonts w:ascii="Verdana" w:hAnsi="Verdana"/>
          <w:i/>
          <w:i/>
          <w:iCs/>
          <w:sz w:val="20"/>
          <w:szCs w:val="20"/>
        </w:rPr>
      </w:pPr>
      <w:r>
        <w:rPr>
          <w:rFonts w:ascii="Verdana" w:hAnsi="Verdana"/>
          <w:i/>
          <w:iCs/>
          <w:sz w:val="20"/>
          <w:szCs w:val="20"/>
        </w:rPr>
        <w:t xml:space="preserve"> </w:t>
      </w:r>
    </w:p>
    <w:p>
      <w:pPr>
        <w:pStyle w:val="ListParagraph"/>
        <w:tabs>
          <w:tab w:val="clear" w:pos="708"/>
          <w:tab w:val="left" w:pos="284" w:leader="none"/>
        </w:tabs>
        <w:spacing w:lineRule="auto" w:line="240" w:before="0" w:after="0"/>
        <w:ind w:left="284"/>
        <w:contextualSpacing w:val="false"/>
        <w:jc w:val="both"/>
        <w:rPr>
          <w:rFonts w:ascii="Verdana" w:hAnsi="Verdana" w:cs="Verdana"/>
          <w:sz w:val="20"/>
        </w:rPr>
      </w:pPr>
      <w:r>
        <w:rPr>
          <w:rFonts w:eastAsia="Wingdings" w:cs="Wingdings" w:ascii="Wingdings" w:hAnsi="Wingdings"/>
          <w:sz w:val="20"/>
          <w:szCs w:val="20"/>
        </w:rPr>
        <w:sym w:font="Wingdings" w:char="f06f"/>
      </w:r>
      <w:r>
        <w:rPr>
          <w:rFonts w:ascii="Verdana" w:hAnsi="Verdana"/>
          <w:sz w:val="20"/>
          <w:szCs w:val="20"/>
        </w:rPr>
        <w:t xml:space="preserve"> </w:t>
      </w:r>
      <w:r>
        <w:rPr>
          <w:rFonts w:ascii="Verdana" w:hAnsi="Verdana"/>
          <w:sz w:val="20"/>
          <w:szCs w:val="20"/>
        </w:rPr>
        <w:t xml:space="preserve">di essere/ </w:t>
      </w:r>
      <w:r>
        <w:rPr>
          <w:rFonts w:eastAsia="Wingdings" w:cs="Wingdings" w:ascii="Wingdings" w:hAnsi="Wingdings"/>
          <w:sz w:val="20"/>
          <w:szCs w:val="20"/>
        </w:rPr>
        <w:sym w:font="Wingdings" w:char="f06f"/>
      </w:r>
      <w:r>
        <w:rPr>
          <w:rFonts w:ascii="Verdana" w:hAnsi="Verdana"/>
          <w:sz w:val="20"/>
          <w:szCs w:val="20"/>
        </w:rPr>
        <w:t xml:space="preserve"> di non essere (</w:t>
      </w:r>
      <w:r>
        <w:rPr>
          <w:rFonts w:ascii="Verdana" w:hAnsi="Verdana"/>
          <w:i/>
          <w:iCs/>
          <w:sz w:val="20"/>
          <w:szCs w:val="20"/>
        </w:rPr>
        <w:t>barrare una delle caselle di interesse</w:t>
      </w:r>
      <w:r>
        <w:rPr>
          <w:rFonts w:ascii="Verdana" w:hAnsi="Verdana"/>
          <w:sz w:val="20"/>
          <w:szCs w:val="20"/>
        </w:rPr>
        <w:t xml:space="preserve">) in possesso del certificato   di   abilitazione   alle funzioni direttive nell'assistenza infermieristica, incluso quello rilasciato in base alla pregressa normativa, </w:t>
      </w:r>
      <w:r>
        <w:rPr>
          <w:rFonts w:cs="Verdana" w:ascii="Verdana" w:hAnsi="Verdana"/>
          <w:sz w:val="20"/>
        </w:rPr>
        <w:t>conseguito presso ___________________________________________in data ____________________</w:t>
      </w:r>
    </w:p>
    <w:p>
      <w:pPr>
        <w:pStyle w:val="Normal"/>
        <w:tabs>
          <w:tab w:val="clear" w:pos="708"/>
          <w:tab w:val="left" w:pos="284" w:leader="none"/>
        </w:tabs>
        <w:spacing w:lineRule="auto" w:line="240" w:before="0" w:after="0"/>
        <w:ind w:hanging="284" w:left="284"/>
        <w:jc w:val="both"/>
        <w:rPr>
          <w:rFonts w:ascii="Verdana" w:hAnsi="Verdana"/>
          <w:sz w:val="20"/>
          <w:szCs w:val="20"/>
        </w:rPr>
      </w:pPr>
      <w:r>
        <w:rPr>
          <w:rFonts w:ascii="Verdana" w:hAnsi="Verdana"/>
          <w:sz w:val="20"/>
          <w:szCs w:val="20"/>
        </w:rPr>
      </w:r>
    </w:p>
    <w:p>
      <w:pPr>
        <w:pStyle w:val="ListParagraph"/>
        <w:numPr>
          <w:ilvl w:val="0"/>
          <w:numId w:val="1"/>
        </w:numPr>
        <w:tabs>
          <w:tab w:val="clear" w:pos="708"/>
          <w:tab w:val="left" w:pos="284" w:leader="none"/>
        </w:tabs>
        <w:spacing w:lineRule="auto" w:line="240" w:before="0" w:after="0"/>
        <w:ind w:hanging="284" w:left="284"/>
        <w:contextualSpacing w:val="false"/>
        <w:jc w:val="both"/>
        <w:rPr>
          <w:rFonts w:ascii="Verdana" w:hAnsi="Verdana"/>
          <w:sz w:val="20"/>
          <w:szCs w:val="20"/>
        </w:rPr>
      </w:pPr>
      <w:r>
        <w:rPr>
          <w:rFonts w:eastAsia="Wingdings" w:cs="Wingdings" w:ascii="Wingdings" w:hAnsi="Wingdings"/>
          <w:sz w:val="20"/>
          <w:szCs w:val="20"/>
        </w:rPr>
        <w:sym w:font="Wingdings" w:char="f06f"/>
      </w:r>
      <w:r>
        <w:rPr>
          <w:rFonts w:ascii="Verdana" w:hAnsi="Verdana"/>
          <w:sz w:val="20"/>
          <w:szCs w:val="20"/>
        </w:rPr>
        <w:t xml:space="preserve"> </w:t>
      </w:r>
      <w:r>
        <w:rPr>
          <w:rFonts w:ascii="Verdana" w:hAnsi="Verdana"/>
          <w:sz w:val="20"/>
          <w:szCs w:val="20"/>
        </w:rPr>
        <w:t xml:space="preserve">di essere/ </w:t>
      </w:r>
      <w:r>
        <w:rPr>
          <w:rFonts w:eastAsia="Wingdings" w:cs="Wingdings" w:ascii="Wingdings" w:hAnsi="Wingdings"/>
          <w:sz w:val="20"/>
          <w:szCs w:val="20"/>
        </w:rPr>
        <w:sym w:font="Wingdings" w:char="f06f"/>
      </w:r>
      <w:r>
        <w:rPr>
          <w:rFonts w:ascii="Verdana" w:hAnsi="Verdana"/>
          <w:sz w:val="20"/>
          <w:szCs w:val="20"/>
        </w:rPr>
        <w:t xml:space="preserve"> di non essere (</w:t>
      </w:r>
      <w:r>
        <w:rPr>
          <w:rFonts w:ascii="Verdana" w:hAnsi="Verdana"/>
          <w:i/>
          <w:iCs/>
          <w:sz w:val="20"/>
          <w:szCs w:val="20"/>
        </w:rPr>
        <w:t>barrare una delle caselle di interesse</w:t>
      </w:r>
      <w:r>
        <w:rPr>
          <w:rFonts w:ascii="Verdana" w:hAnsi="Verdana"/>
          <w:sz w:val="20"/>
          <w:szCs w:val="20"/>
        </w:rPr>
        <w:t xml:space="preserve">) in possesso di diploma di laurea in ______________________________________________________________ </w:t>
      </w:r>
      <w:r>
        <w:rPr>
          <w:rFonts w:cs="Verdana" w:ascii="Verdana" w:hAnsi="Verdana"/>
          <w:sz w:val="20"/>
        </w:rPr>
        <w:t>conseguito presso __________________________________________________________ in data __________________________________</w:t>
      </w:r>
    </w:p>
    <w:p>
      <w:pPr>
        <w:pStyle w:val="ListParagraph"/>
        <w:tabs>
          <w:tab w:val="clear" w:pos="708"/>
          <w:tab w:val="left" w:pos="284" w:leader="none"/>
        </w:tabs>
        <w:spacing w:lineRule="auto" w:line="240" w:before="0" w:after="0"/>
        <w:ind w:left="284"/>
        <w:contextualSpacing w:val="false"/>
        <w:jc w:val="both"/>
        <w:rPr>
          <w:rFonts w:ascii="Verdana" w:hAnsi="Verdana"/>
          <w:sz w:val="20"/>
          <w:szCs w:val="20"/>
        </w:rPr>
      </w:pPr>
      <w:r>
        <w:rPr>
          <w:rFonts w:ascii="Verdana" w:hAnsi="Verdana"/>
          <w:sz w:val="20"/>
          <w:szCs w:val="20"/>
        </w:rPr>
      </w:r>
    </w:p>
    <w:p>
      <w:pPr>
        <w:pStyle w:val="ListParagraph"/>
        <w:spacing w:lineRule="auto" w:line="240" w:before="0" w:after="0"/>
        <w:contextualSpacing/>
        <w:jc w:val="both"/>
        <w:rPr>
          <w:rFonts w:ascii="Verdana" w:hAnsi="Verdana"/>
          <w:i/>
          <w:i/>
          <w:iCs/>
          <w:sz w:val="20"/>
          <w:szCs w:val="20"/>
        </w:rPr>
      </w:pPr>
      <w:r>
        <w:rPr>
          <w:rFonts w:ascii="Verdana" w:hAnsi="Verdana"/>
          <w:i/>
          <w:iCs/>
          <w:sz w:val="20"/>
          <w:szCs w:val="20"/>
        </w:rPr>
        <w:t>Oppure</w:t>
      </w:r>
    </w:p>
    <w:p>
      <w:pPr>
        <w:pStyle w:val="ListParagraph"/>
        <w:spacing w:lineRule="auto" w:line="240" w:before="0" w:after="0"/>
        <w:contextualSpacing/>
        <w:jc w:val="both"/>
        <w:rPr>
          <w:rFonts w:ascii="Verdana" w:hAnsi="Verdana"/>
          <w:i/>
          <w:i/>
          <w:iCs/>
          <w:sz w:val="20"/>
          <w:szCs w:val="20"/>
        </w:rPr>
      </w:pPr>
      <w:r>
        <w:rPr>
          <w:rFonts w:ascii="Verdana" w:hAnsi="Verdana"/>
          <w:i/>
          <w:iCs/>
          <w:sz w:val="20"/>
          <w:szCs w:val="20"/>
        </w:rPr>
      </w:r>
    </w:p>
    <w:p>
      <w:pPr>
        <w:pStyle w:val="Normal"/>
        <w:tabs>
          <w:tab w:val="clear" w:pos="708"/>
          <w:tab w:val="left" w:pos="284" w:leader="none"/>
        </w:tabs>
        <w:spacing w:lineRule="auto" w:line="240" w:before="0" w:after="0"/>
        <w:ind w:left="284"/>
        <w:jc w:val="both"/>
        <w:rPr>
          <w:rFonts w:ascii="Verdana" w:hAnsi="Verdana"/>
          <w:sz w:val="20"/>
          <w:szCs w:val="20"/>
        </w:rPr>
      </w:pPr>
      <w:r>
        <w:rPr>
          <w:rFonts w:eastAsia="Wingdings" w:cs="Wingdings" w:ascii="Wingdings" w:hAnsi="Wingdings"/>
          <w:sz w:val="20"/>
          <w:szCs w:val="20"/>
        </w:rPr>
        <w:sym w:font="Wingdings" w:char="f06f"/>
      </w:r>
      <w:r>
        <w:rPr>
          <w:rFonts w:ascii="Verdana" w:hAnsi="Verdana"/>
          <w:sz w:val="20"/>
          <w:szCs w:val="20"/>
        </w:rPr>
        <w:t xml:space="preserve"> </w:t>
      </w:r>
      <w:r>
        <w:rPr>
          <w:rFonts w:ascii="Verdana" w:hAnsi="Verdana"/>
          <w:sz w:val="20"/>
          <w:szCs w:val="20"/>
        </w:rPr>
        <w:t xml:space="preserve">di essere/ </w:t>
      </w:r>
      <w:r>
        <w:rPr>
          <w:rFonts w:eastAsia="Wingdings" w:cs="Wingdings" w:ascii="Wingdings" w:hAnsi="Wingdings"/>
          <w:sz w:val="20"/>
          <w:szCs w:val="20"/>
        </w:rPr>
        <w:sym w:font="Wingdings" w:char="f06f"/>
      </w:r>
      <w:r>
        <w:rPr>
          <w:rFonts w:ascii="Verdana" w:hAnsi="Verdana"/>
          <w:sz w:val="20"/>
          <w:szCs w:val="20"/>
        </w:rPr>
        <w:t xml:space="preserve"> di non essere (</w:t>
      </w:r>
      <w:r>
        <w:rPr>
          <w:rFonts w:ascii="Verdana" w:hAnsi="Verdana"/>
          <w:i/>
          <w:iCs/>
          <w:sz w:val="20"/>
          <w:szCs w:val="20"/>
        </w:rPr>
        <w:t>barrare una delle caselle di interesse</w:t>
      </w:r>
      <w:r>
        <w:rPr>
          <w:rFonts w:ascii="Verdana" w:hAnsi="Verdana"/>
          <w:sz w:val="20"/>
          <w:szCs w:val="20"/>
        </w:rPr>
        <w:t xml:space="preserve">) in possesso del seguente titolo equipollente al diploma di laurea: ________________________________________________________________________ </w:t>
      </w:r>
      <w:r>
        <w:rPr>
          <w:rFonts w:cs="Verdana" w:ascii="Verdana" w:hAnsi="Verdana"/>
          <w:sz w:val="20"/>
        </w:rPr>
        <w:t>conseguito presso __________________________________________________________ in data __________________________________</w:t>
      </w:r>
    </w:p>
    <w:p>
      <w:pPr>
        <w:pStyle w:val="Normal"/>
        <w:tabs>
          <w:tab w:val="clear" w:pos="708"/>
          <w:tab w:val="left" w:pos="284" w:leader="none"/>
        </w:tabs>
        <w:spacing w:lineRule="auto" w:line="240" w:before="0" w:after="0"/>
        <w:jc w:val="both"/>
        <w:rPr>
          <w:rFonts w:ascii="Verdana" w:hAnsi="Verdana"/>
          <w:sz w:val="20"/>
          <w:szCs w:val="20"/>
        </w:rPr>
      </w:pPr>
      <w:r>
        <w:rPr>
          <w:rFonts w:ascii="Verdana" w:hAnsi="Verdana"/>
          <w:sz w:val="20"/>
          <w:szCs w:val="20"/>
        </w:rPr>
      </w:r>
    </w:p>
    <w:p>
      <w:pPr>
        <w:pStyle w:val="ListParagraph"/>
        <w:numPr>
          <w:ilvl w:val="0"/>
          <w:numId w:val="1"/>
        </w:numPr>
        <w:tabs>
          <w:tab w:val="clear" w:pos="708"/>
          <w:tab w:val="left" w:pos="284" w:leader="none"/>
        </w:tabs>
        <w:spacing w:lineRule="auto" w:line="240" w:before="0" w:after="0"/>
        <w:ind w:hanging="284" w:left="284"/>
        <w:contextualSpacing w:val="false"/>
        <w:jc w:val="both"/>
        <w:rPr>
          <w:rFonts w:ascii="Verdana" w:hAnsi="Verdana"/>
          <w:sz w:val="20"/>
          <w:szCs w:val="20"/>
        </w:rPr>
      </w:pPr>
      <w:r>
        <w:rPr>
          <w:rFonts w:ascii="Verdana" w:hAnsi="Verdana"/>
          <w:sz w:val="20"/>
          <w:szCs w:val="20"/>
        </w:rPr>
        <w:t>di dare atto che le eventuali comunicazioni relativa al presente avviso verranno effettuate sulla mail aziendale, esonerando l’ATS Brescia da qualsiasi responsabilità in caso di propria irreperibilità.</w:t>
      </w:r>
    </w:p>
    <w:p>
      <w:pPr>
        <w:pStyle w:val="ListParagraph"/>
        <w:tabs>
          <w:tab w:val="clear" w:pos="708"/>
          <w:tab w:val="left" w:pos="284" w:leader="none"/>
        </w:tabs>
        <w:spacing w:lineRule="auto" w:line="240" w:before="0" w:after="0"/>
        <w:ind w:left="284"/>
        <w:contextualSpacing w:val="false"/>
        <w:jc w:val="both"/>
        <w:rPr>
          <w:rFonts w:ascii="Verdana" w:hAnsi="Verdana"/>
          <w:sz w:val="20"/>
          <w:szCs w:val="20"/>
        </w:rPr>
      </w:pPr>
      <w:r>
        <w:rPr>
          <w:rFonts w:ascii="Verdana" w:hAnsi="Verdana"/>
          <w:sz w:val="20"/>
          <w:szCs w:val="20"/>
        </w:rPr>
      </w:r>
    </w:p>
    <w:p>
      <w:pPr>
        <w:pStyle w:val="ListParagraph"/>
        <w:numPr>
          <w:ilvl w:val="0"/>
          <w:numId w:val="1"/>
        </w:numPr>
        <w:tabs>
          <w:tab w:val="clear" w:pos="708"/>
          <w:tab w:val="left" w:pos="284" w:leader="none"/>
        </w:tabs>
        <w:spacing w:lineRule="auto" w:line="240" w:before="0" w:after="0"/>
        <w:ind w:hanging="284" w:left="284"/>
        <w:contextualSpacing w:val="false"/>
        <w:jc w:val="both"/>
        <w:rPr>
          <w:rFonts w:ascii="Verdana" w:hAnsi="Verdana"/>
          <w:sz w:val="20"/>
          <w:szCs w:val="20"/>
        </w:rPr>
      </w:pPr>
      <w:r>
        <w:rPr>
          <w:rFonts w:ascii="Verdana" w:hAnsi="Verdana"/>
          <w:sz w:val="20"/>
          <w:szCs w:val="20"/>
        </w:rPr>
        <w:t>di fornire altresì i seguenti recapiti per eventuali comunicazioni telefoniche:</w:t>
      </w:r>
    </w:p>
    <w:p>
      <w:pPr>
        <w:pStyle w:val="Normal"/>
        <w:spacing w:lineRule="auto" w:line="240" w:before="0" w:after="0"/>
        <w:ind w:firstLine="284"/>
        <w:jc w:val="both"/>
        <w:rPr>
          <w:rFonts w:ascii="Verdana" w:hAnsi="Verdana"/>
          <w:sz w:val="20"/>
          <w:szCs w:val="20"/>
        </w:rPr>
      </w:pPr>
      <w:r>
        <w:rPr>
          <w:rFonts w:ascii="Verdana" w:hAnsi="Verdana"/>
          <w:sz w:val="20"/>
          <w:szCs w:val="20"/>
        </w:rPr>
        <w:t>telefono n. ______________ cell n.   ________________</w:t>
      </w:r>
    </w:p>
    <w:p>
      <w:pPr>
        <w:pStyle w:val="Normal"/>
        <w:spacing w:lineRule="auto" w:line="240" w:before="0" w:after="0"/>
        <w:jc w:val="both"/>
        <w:rPr>
          <w:rFonts w:ascii="Verdana" w:hAnsi="Verdana"/>
          <w:sz w:val="20"/>
          <w:szCs w:val="20"/>
        </w:rPr>
      </w:pPr>
      <w:r>
        <w:rPr>
          <w:rFonts w:ascii="Verdana" w:hAnsi="Verdana"/>
          <w:sz w:val="20"/>
          <w:szCs w:val="20"/>
        </w:rPr>
      </w:r>
    </w:p>
    <w:p>
      <w:pPr>
        <w:pStyle w:val="ListParagraph"/>
        <w:numPr>
          <w:ilvl w:val="0"/>
          <w:numId w:val="1"/>
        </w:numPr>
        <w:spacing w:lineRule="auto" w:line="240" w:before="0" w:after="0"/>
        <w:ind w:hanging="284" w:left="284"/>
        <w:contextualSpacing/>
        <w:jc w:val="both"/>
        <w:rPr>
          <w:rFonts w:ascii="Verdana" w:hAnsi="Verdana"/>
          <w:sz w:val="20"/>
          <w:szCs w:val="20"/>
        </w:rPr>
      </w:pPr>
      <w:r>
        <w:rPr>
          <w:rFonts w:ascii="Verdana" w:hAnsi="Verdana"/>
          <w:sz w:val="20"/>
          <w:szCs w:val="20"/>
        </w:rPr>
        <w:t>di manifestare il proprio consenso affinché i dati personali forniti possano essere trattati nel rispetto del Regolamento U.E.  679/2018, per gli adempimenti connessi alla presente procedura;</w:t>
      </w:r>
    </w:p>
    <w:p>
      <w:pPr>
        <w:pStyle w:val="ListParagraph"/>
        <w:spacing w:lineRule="auto" w:line="240" w:before="0" w:after="0"/>
        <w:ind w:left="284"/>
        <w:contextualSpacing/>
        <w:jc w:val="both"/>
        <w:rPr>
          <w:rFonts w:ascii="Verdana" w:hAnsi="Verdana"/>
          <w:sz w:val="20"/>
          <w:szCs w:val="20"/>
        </w:rPr>
      </w:pPr>
      <w:r>
        <w:rPr>
          <w:rFonts w:ascii="Verdana" w:hAnsi="Verdana"/>
          <w:sz w:val="20"/>
          <w:szCs w:val="20"/>
        </w:rPr>
      </w:r>
    </w:p>
    <w:p>
      <w:pPr>
        <w:pStyle w:val="ListParagraph"/>
        <w:numPr>
          <w:ilvl w:val="0"/>
          <w:numId w:val="1"/>
        </w:numPr>
        <w:spacing w:lineRule="auto" w:line="240" w:before="0" w:after="0"/>
        <w:ind w:hanging="284" w:left="284"/>
        <w:contextualSpacing/>
        <w:jc w:val="both"/>
        <w:rPr>
          <w:rFonts w:ascii="Verdana" w:hAnsi="Verdana"/>
          <w:sz w:val="20"/>
          <w:szCs w:val="20"/>
        </w:rPr>
      </w:pPr>
      <w:r>
        <w:rPr>
          <w:rFonts w:ascii="Verdana" w:hAnsi="Verdana"/>
          <w:sz w:val="20"/>
          <w:szCs w:val="20"/>
        </w:rPr>
        <w:t xml:space="preserve">di accettare incondizionatamente le condizioni di partecipazione previste dall’avviso interno di selezione. </w:t>
      </w:r>
    </w:p>
    <w:p>
      <w:pPr>
        <w:pStyle w:val="Normal"/>
        <w:spacing w:lineRule="auto" w:line="240" w:before="0" w:after="0"/>
        <w:jc w:val="both"/>
        <w:rPr>
          <w:rFonts w:ascii="Verdana" w:hAnsi="Verdana"/>
          <w:sz w:val="20"/>
          <w:szCs w:val="20"/>
        </w:rPr>
      </w:pPr>
      <w:r>
        <w:rPr>
          <w:rFonts w:ascii="Verdana" w:hAnsi="Verdana"/>
          <w:sz w:val="20"/>
          <w:szCs w:val="20"/>
        </w:rPr>
      </w:r>
    </w:p>
    <w:p>
      <w:pPr>
        <w:pStyle w:val="Normal"/>
        <w:spacing w:lineRule="auto" w:line="240" w:before="0" w:after="0"/>
        <w:jc w:val="both"/>
        <w:rPr>
          <w:rFonts w:ascii="Verdana" w:hAnsi="Verdana"/>
          <w:bCs/>
          <w:sz w:val="20"/>
          <w:szCs w:val="20"/>
        </w:rPr>
      </w:pPr>
      <w:r>
        <w:rPr>
          <w:rFonts w:ascii="Verdana" w:hAnsi="Verdana"/>
          <w:bCs/>
          <w:sz w:val="20"/>
          <w:szCs w:val="20"/>
        </w:rPr>
        <w:t>Il sottoscritto è consapevole che, fermo restando quanto previsto dall’art. 76 del D.P.R. 28.12.2000, n. 445, qualora dal controllo di cui all’art. 71 del medesimo decreto emerga la non veridicità del contenuto della dichiarazione, è passibile di decadenza dai benefici eventualmente conseguenti al provvedimento emanato sulla base della dichiarazione non veritiera.</w:t>
      </w:r>
    </w:p>
    <w:p>
      <w:pPr>
        <w:pStyle w:val="Normal"/>
        <w:spacing w:lineRule="auto" w:line="240" w:before="0" w:after="0"/>
        <w:jc w:val="both"/>
        <w:rPr>
          <w:rFonts w:ascii="Verdana" w:hAnsi="Verdana"/>
          <w:sz w:val="20"/>
          <w:szCs w:val="20"/>
        </w:rPr>
      </w:pPr>
      <w:r>
        <w:rPr>
          <w:rFonts w:ascii="Verdana" w:hAnsi="Verdana"/>
          <w:sz w:val="20"/>
          <w:szCs w:val="20"/>
        </w:rPr>
      </w:r>
    </w:p>
    <w:p>
      <w:pPr>
        <w:pStyle w:val="Normal"/>
        <w:spacing w:lineRule="auto" w:line="240" w:before="0" w:after="0"/>
        <w:jc w:val="both"/>
        <w:rPr>
          <w:rFonts w:ascii="Verdana" w:hAnsi="Verdana"/>
          <w:sz w:val="20"/>
          <w:szCs w:val="20"/>
        </w:rPr>
      </w:pPr>
      <w:r>
        <w:rPr>
          <w:rFonts w:ascii="Verdana" w:hAnsi="Verdana"/>
          <w:sz w:val="20"/>
          <w:szCs w:val="20"/>
        </w:rPr>
        <w:t xml:space="preserve">Il sottoscritto </w:t>
      </w:r>
      <w:r>
        <w:rPr>
          <w:rFonts w:ascii="Verdana" w:hAnsi="Verdana"/>
          <w:bCs/>
          <w:sz w:val="20"/>
          <w:szCs w:val="20"/>
        </w:rPr>
        <w:t>allega</w:t>
      </w:r>
      <w:r>
        <w:rPr>
          <w:rFonts w:ascii="Verdana" w:hAnsi="Verdana"/>
          <w:sz w:val="20"/>
          <w:szCs w:val="20"/>
        </w:rPr>
        <w:t xml:space="preserve"> alla domanda </w:t>
      </w:r>
      <w:r>
        <w:rPr>
          <w:rFonts w:ascii="Verdana" w:hAnsi="Verdana"/>
          <w:b/>
          <w:bCs/>
          <w:sz w:val="20"/>
          <w:szCs w:val="20"/>
        </w:rPr>
        <w:t>copia documento d’identità</w:t>
      </w:r>
      <w:r>
        <w:rPr>
          <w:rFonts w:ascii="Verdana" w:hAnsi="Verdana"/>
          <w:sz w:val="20"/>
          <w:szCs w:val="20"/>
        </w:rPr>
        <w:t xml:space="preserve"> in corso di validità e il </w:t>
      </w:r>
      <w:r>
        <w:rPr>
          <w:rFonts w:ascii="Verdana" w:hAnsi="Verdana"/>
          <w:b/>
          <w:bCs/>
          <w:sz w:val="20"/>
          <w:szCs w:val="20"/>
        </w:rPr>
        <w:t>Curriculum vitae</w:t>
      </w:r>
      <w:r>
        <w:rPr>
          <w:rFonts w:ascii="Verdana" w:hAnsi="Verdana"/>
          <w:sz w:val="20"/>
          <w:szCs w:val="20"/>
        </w:rPr>
        <w:t xml:space="preserve"> formativo e professionale autocertificato ai sensi di legge.</w:t>
      </w:r>
    </w:p>
    <w:p>
      <w:pPr>
        <w:pStyle w:val="Normal"/>
        <w:spacing w:lineRule="auto" w:line="240" w:before="0" w:after="0"/>
        <w:jc w:val="both"/>
        <w:rPr>
          <w:rFonts w:ascii="Verdana" w:hAnsi="Verdana"/>
          <w:sz w:val="20"/>
          <w:szCs w:val="20"/>
        </w:rPr>
      </w:pPr>
      <w:r>
        <w:rPr>
          <w:rFonts w:ascii="Verdana" w:hAnsi="Verdana"/>
          <w:sz w:val="20"/>
          <w:szCs w:val="20"/>
        </w:rPr>
      </w:r>
    </w:p>
    <w:p>
      <w:pPr>
        <w:pStyle w:val="Normal"/>
        <w:spacing w:lineRule="auto" w:line="240" w:before="0" w:after="0"/>
        <w:ind w:left="360"/>
        <w:jc w:val="both"/>
        <w:rPr>
          <w:rFonts w:ascii="Verdana" w:hAnsi="Verdana"/>
          <w:sz w:val="20"/>
          <w:szCs w:val="20"/>
        </w:rPr>
      </w:pPr>
      <w:r>
        <mc:AlternateContent>
          <mc:Choice Requires="wps">
            <w:drawing>
              <wp:anchor behindDoc="0" distT="0" distB="19685" distL="0" distR="22225" simplePos="0" locked="0" layoutInCell="1" allowOverlap="1" relativeHeight="4" wp14:anchorId="6370A65A">
                <wp:simplePos x="0" y="0"/>
                <wp:positionH relativeFrom="column">
                  <wp:posOffset>206375</wp:posOffset>
                </wp:positionH>
                <wp:positionV relativeFrom="paragraph">
                  <wp:posOffset>33655</wp:posOffset>
                </wp:positionV>
                <wp:extent cx="130810" cy="95250"/>
                <wp:effectExtent l="6350" t="6350" r="6350" b="6350"/>
                <wp:wrapNone/>
                <wp:docPr id="3" name="Rettangolo 4"/>
                <a:graphic xmlns:a="http://schemas.openxmlformats.org/drawingml/2006/main">
                  <a:graphicData uri="http://schemas.microsoft.com/office/word/2010/wordprocessingShape">
                    <wps:wsp>
                      <wps:cNvSpPr/>
                      <wps:spPr>
                        <a:xfrm>
                          <a:off x="0" y="0"/>
                          <a:ext cx="130680" cy="95400"/>
                        </a:xfrm>
                        <a:prstGeom prst="rect">
                          <a:avLst/>
                        </a:prstGeom>
                        <a:solidFill>
                          <a:srgbClr val="ffffff"/>
                        </a:solidFill>
                        <a:ln>
                          <a:solidFill>
                            <a:srgbClr val="000000"/>
                          </a:solidFill>
                        </a:ln>
                      </wps:spPr>
                      <wps:style>
                        <a:lnRef idx="2">
                          <a:schemeClr val="accent6"/>
                        </a:lnRef>
                        <a:fillRef idx="1">
                          <a:schemeClr val="lt1"/>
                        </a:fillRef>
                        <a:effectRef idx="0">
                          <a:schemeClr val="accent6"/>
                        </a:effectRef>
                        <a:fontRef idx="minor"/>
                      </wps:style>
                      <wps:bodyPr/>
                    </wps:wsp>
                  </a:graphicData>
                </a:graphic>
              </wp:anchor>
            </w:drawing>
          </mc:Choice>
          <mc:Fallback>
            <w:pict>
              <v:rect id="shape_0" ID="Rettangolo 4" path="m0,0l-2147483645,0l-2147483645,-2147483646l0,-2147483646xe" fillcolor="white" stroked="t" o:allowincell="f" style="position:absolute;margin-left:16.25pt;margin-top:2.65pt;width:10.25pt;height:7.45pt;mso-wrap-style:none;v-text-anchor:middle" wp14:anchorId="6370A65A">
                <v:fill o:detectmouseclick="t" type="solid" color2="black"/>
                <v:stroke color="black" weight="12600" joinstyle="miter" endcap="flat"/>
                <w10:wrap type="none"/>
              </v:rect>
            </w:pict>
          </mc:Fallback>
        </mc:AlternateContent>
      </w:r>
      <w:r>
        <w:rPr>
          <w:rFonts w:ascii="Verdana" w:hAnsi="Verdana"/>
          <w:sz w:val="20"/>
          <w:szCs w:val="20"/>
        </w:rPr>
        <w:t xml:space="preserve">     </w:t>
      </w:r>
      <w:r>
        <w:rPr>
          <w:rFonts w:ascii="Verdana" w:hAnsi="Verdana"/>
          <w:sz w:val="20"/>
          <w:szCs w:val="20"/>
        </w:rPr>
        <w:t xml:space="preserve">Barrare la presente casella se vengono allegate copie di pubblicazioni (n. ________). </w:t>
      </w:r>
    </w:p>
    <w:p>
      <w:pPr>
        <w:pStyle w:val="Normal"/>
        <w:spacing w:lineRule="auto" w:line="240" w:before="0" w:after="0"/>
        <w:ind w:left="360"/>
        <w:jc w:val="both"/>
        <w:rPr>
          <w:rFonts w:ascii="Verdana" w:hAnsi="Verdana"/>
          <w:sz w:val="20"/>
          <w:szCs w:val="20"/>
        </w:rPr>
      </w:pPr>
      <w:r>
        <w:rPr>
          <w:rFonts w:ascii="Verdana" w:hAnsi="Verdana"/>
          <w:sz w:val="20"/>
          <w:szCs w:val="20"/>
        </w:rPr>
      </w:r>
    </w:p>
    <w:p>
      <w:pPr>
        <w:pStyle w:val="Normal"/>
        <w:spacing w:lineRule="auto" w:line="240" w:before="0" w:after="0"/>
        <w:ind w:left="113"/>
        <w:jc w:val="both"/>
        <w:rPr>
          <w:rFonts w:ascii="Verdana" w:hAnsi="Verdana"/>
          <w:sz w:val="20"/>
          <w:szCs w:val="20"/>
        </w:rPr>
      </w:pPr>
      <w:r>
        <w:rPr>
          <w:rFonts w:ascii="Verdana" w:hAnsi="Verdana"/>
          <w:sz w:val="20"/>
          <w:szCs w:val="20"/>
        </w:rPr>
        <w:t>Data ………………………</w:t>
        <w:tab/>
        <w:tab/>
        <w:t xml:space="preserve">                                          </w:t>
      </w:r>
    </w:p>
    <w:p>
      <w:pPr>
        <w:pStyle w:val="Normal"/>
        <w:spacing w:lineRule="auto" w:line="240" w:before="0" w:after="0"/>
        <w:ind w:left="113"/>
        <w:jc w:val="both"/>
        <w:rPr>
          <w:rFonts w:ascii="Verdana" w:hAnsi="Verdana"/>
          <w:sz w:val="20"/>
          <w:szCs w:val="20"/>
        </w:rPr>
      </w:pPr>
      <w:r>
        <w:rPr>
          <w:rFonts w:ascii="Verdana" w:hAnsi="Verdana"/>
          <w:sz w:val="20"/>
          <w:szCs w:val="20"/>
        </w:rPr>
        <w:tab/>
        <w:tab/>
        <w:tab/>
        <w:tab/>
        <w:tab/>
        <w:tab/>
        <w:tab/>
        <w:t xml:space="preserve"> </w:t>
        <w:tab/>
        <w:tab/>
        <w:tab/>
        <w:tab/>
        <w:tab/>
        <w:tab/>
        <w:t>Firma</w:t>
      </w:r>
    </w:p>
    <w:p>
      <w:pPr>
        <w:pStyle w:val="Normal"/>
        <w:spacing w:lineRule="auto" w:line="240" w:before="0" w:after="0"/>
        <w:jc w:val="center"/>
        <w:rPr>
          <w:rFonts w:ascii="Verdana" w:hAnsi="Verdana"/>
          <w:sz w:val="20"/>
          <w:szCs w:val="20"/>
        </w:rPr>
      </w:pPr>
      <w:r>
        <w:rPr>
          <w:rFonts w:ascii="Verdana" w:hAnsi="Verdana"/>
          <w:sz w:val="20"/>
          <w:szCs w:val="20"/>
        </w:rPr>
        <w:t xml:space="preserve">                            …………</w:t>
      </w:r>
      <w:r>
        <w:rPr>
          <w:rFonts w:ascii="Verdana" w:hAnsi="Verdana"/>
          <w:sz w:val="20"/>
          <w:szCs w:val="20"/>
        </w:rPr>
        <w:t>.………………………………………………………..………</w:t>
      </w:r>
    </w:p>
    <w:p>
      <w:pPr>
        <w:pStyle w:val="Normal"/>
        <w:spacing w:lineRule="auto" w:line="240" w:before="0" w:after="0"/>
        <w:rPr>
          <w:rFonts w:ascii="Verdana" w:hAnsi="Verdana"/>
          <w:b/>
          <w:sz w:val="20"/>
          <w:szCs w:val="20"/>
        </w:rPr>
      </w:pPr>
      <w:r>
        <w:rPr>
          <w:rFonts w:ascii="Verdana" w:hAnsi="Verdana"/>
          <w:b/>
          <w:sz w:val="20"/>
          <w:szCs w:val="20"/>
        </w:rPr>
      </w:r>
    </w:p>
    <w:p>
      <w:pPr>
        <w:pStyle w:val="Normal"/>
        <w:spacing w:lineRule="auto" w:line="240" w:before="0" w:after="0"/>
        <w:jc w:val="both"/>
        <w:rPr>
          <w:rFonts w:ascii="Verdana" w:hAnsi="Verdana"/>
          <w:bCs/>
          <w:sz w:val="16"/>
          <w:szCs w:val="16"/>
        </w:rPr>
      </w:pPr>
      <w:r>
        <w:rPr>
          <w:rFonts w:ascii="Verdana" w:hAnsi="Verdana"/>
          <w:bCs/>
          <w:sz w:val="16"/>
          <w:szCs w:val="16"/>
        </w:rPr>
        <w:t>INFORMATIVA AI SENSI DEGLI ARTICOLI 13 E 14 REG. UE 679/2016</w:t>
      </w:r>
    </w:p>
    <w:p>
      <w:pPr>
        <w:pStyle w:val="Normal"/>
        <w:spacing w:lineRule="auto" w:line="240" w:before="0" w:after="0"/>
        <w:jc w:val="both"/>
        <w:rPr>
          <w:rFonts w:ascii="Verdana" w:hAnsi="Verdana"/>
          <w:bCs/>
          <w:sz w:val="16"/>
          <w:szCs w:val="16"/>
        </w:rPr>
      </w:pPr>
      <w:r>
        <w:rPr>
          <w:rFonts w:ascii="Verdana" w:hAnsi="Verdana"/>
          <w:bCs/>
          <w:sz w:val="16"/>
          <w:szCs w:val="16"/>
        </w:rPr>
        <w:t>I dati sopra riportati sono acquisiti esclusivamente al fine della gestione della procedura di selezione interna e verranno utilizzati, con modalità anche non automatizzate, solo per tale scopo; il conferimento dei dati è obbligatorio in presenza delle condizioni sopra indicate. Il titolare del trattamento dei dati è l’ATS di Brescia nella persona del suo Rappresentante legale pro-tempore e il Responsabile del trattamento è il Direttore della SC Gestione e Sviluppo Risorse Umane.</w:t>
      </w:r>
    </w:p>
    <w:p>
      <w:pPr>
        <w:pStyle w:val="Normal"/>
        <w:spacing w:lineRule="auto" w:line="240" w:before="0" w:after="0"/>
        <w:jc w:val="both"/>
        <w:rPr>
          <w:rFonts w:ascii="Verdana" w:hAnsi="Verdana"/>
          <w:bCs/>
          <w:sz w:val="20"/>
          <w:szCs w:val="20"/>
        </w:rPr>
      </w:pPr>
      <w:r>
        <w:rPr>
          <w:rFonts w:ascii="Verdana" w:hAnsi="Verdana"/>
          <w:bCs/>
          <w:sz w:val="16"/>
          <w:szCs w:val="16"/>
        </w:rPr>
        <w:t>I dati verranno comunicati ad altri soggetti pubblici sono nei casi previsti dalla vigente normativa e non saranno oggetto di diffusione se non nei casi e nei limiti di cui alla vigente normativa. L'interessato ha diritto di ottenere l'aggiornamento, la rettifica, l'integrazione dei dati e la cancellazione, la limitazione del trattamento, nonché di opporsi, per motivi legittimi, al trattamento dei dati personali.</w:t>
      </w:r>
    </w:p>
    <w:p>
      <w:pPr>
        <w:pStyle w:val="Normal"/>
        <w:widowControl/>
        <w:bidi w:val="0"/>
        <w:spacing w:lineRule="auto" w:line="259" w:before="0" w:after="160"/>
        <w:jc w:val="left"/>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swiss"/>
    <w:pitch w:val="variable"/>
  </w:font>
  <w:font w:name="Wingdings">
    <w:charset w:val="02"/>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rFonts w:ascii="Verdana" w:hAnsi="Verdana" w:eastAsia="Calibri" w:cs="" w:cstheme="minorBidi" w:eastAsiaTheme="minorHAnsi"/>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50b36"/>
    <w:pPr>
      <w:widowControl/>
      <w:bidi w:val="0"/>
      <w:spacing w:lineRule="auto" w:line="259" w:before="0" w:after="160"/>
      <w:jc w:val="left"/>
    </w:pPr>
    <w:rPr>
      <w:rFonts w:ascii="Calibri" w:hAnsi="Calibri" w:eastAsia="Calibri" w:cs=""/>
      <w:color w:val="auto"/>
      <w:kern w:val="0"/>
      <w:sz w:val="22"/>
      <w:szCs w:val="22"/>
      <w:lang w:val="it-IT" w:eastAsia="en-US" w:bidi="ar-SA"/>
      <w14:ligatures w14:val="none"/>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rsid w:val="00750b36"/>
    <w:pPr>
      <w:spacing w:before="0" w:after="160"/>
      <w:ind w:left="720"/>
      <w:contextualSpacing/>
    </w:pPr>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LibreOffice/25.2.0.3$Windows_X86_64 LibreOffice_project/e1cf4a87eb02d755bce1a01209907ea5ddc8f069</Application>
  <AppVersion>15.0000</AppVersion>
  <Pages>2</Pages>
  <Words>692</Words>
  <Characters>4556</Characters>
  <CharactersWithSpaces>5334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2024-10-24T10:05:00Z</dcterms:created>
  <dc:creator>Andrea Piccioni</dc:creator>
  <dc:description/>
  <dc:language>it-IT</dc:language>
  <cp:lastModifiedBy/>
  <dcterms:modified xsi:type="dcterms:W3CDTF">2025-03-07T14:14:36Z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