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97973" w14:textId="5E49A5B4" w:rsidR="00BB2CCB" w:rsidRDefault="00EF640F" w:rsidP="00BB2CCB">
      <w:pPr>
        <w:pStyle w:val="Titolo4"/>
        <w:spacing w:before="117"/>
        <w:ind w:right="110"/>
        <w:jc w:val="right"/>
      </w:pPr>
      <w:r>
        <w:rPr>
          <w:smallCaps/>
          <w:w w:val="80"/>
        </w:rPr>
        <w:t>sub-</w:t>
      </w:r>
      <w:r w:rsidR="00BB2CCB">
        <w:rPr>
          <w:smallCaps/>
          <w:w w:val="80"/>
        </w:rPr>
        <w:t>Allegato</w:t>
      </w:r>
      <w:r w:rsidR="00BB2CCB">
        <w:rPr>
          <w:smallCaps/>
          <w:spacing w:val="14"/>
        </w:rPr>
        <w:t xml:space="preserve"> </w:t>
      </w:r>
      <w:r w:rsidR="00995B68">
        <w:rPr>
          <w:smallCaps/>
          <w:spacing w:val="14"/>
        </w:rPr>
        <w:t>A</w:t>
      </w:r>
      <w:r w:rsidR="001A379C">
        <w:rPr>
          <w:smallCaps/>
          <w:spacing w:val="14"/>
        </w:rPr>
        <w:t>4</w:t>
      </w:r>
    </w:p>
    <w:p w14:paraId="48A510E9" w14:textId="77777777" w:rsidR="00BB2CCB" w:rsidRDefault="00BB2CCB" w:rsidP="00BB2CCB">
      <w:pPr>
        <w:pStyle w:val="Corpotesto"/>
        <w:spacing w:before="156"/>
        <w:rPr>
          <w:b/>
        </w:rPr>
      </w:pPr>
    </w:p>
    <w:p w14:paraId="7F869634" w14:textId="4F6E7A31" w:rsidR="00BB2CCB" w:rsidRDefault="00BB2CCB" w:rsidP="00BB2CCB">
      <w:pPr>
        <w:spacing w:line="290" w:lineRule="auto"/>
        <w:ind w:left="2596" w:right="2284" w:hanging="46"/>
        <w:jc w:val="center"/>
        <w:rPr>
          <w:b/>
          <w:sz w:val="16"/>
        </w:rPr>
      </w:pPr>
      <w:r>
        <w:rPr>
          <w:b/>
          <w:w w:val="85"/>
          <w:sz w:val="16"/>
        </w:rPr>
        <w:t xml:space="preserve">FAC-SIMILE DI GARANZIA FIDEJUSSORIA </w:t>
      </w:r>
      <w:r>
        <w:rPr>
          <w:b/>
          <w:w w:val="80"/>
          <w:sz w:val="16"/>
        </w:rPr>
        <w:t>INTERVENTI</w:t>
      </w:r>
      <w:r>
        <w:rPr>
          <w:b/>
          <w:spacing w:val="-1"/>
          <w:w w:val="80"/>
          <w:sz w:val="16"/>
        </w:rPr>
        <w:t xml:space="preserve"> </w:t>
      </w:r>
      <w:r>
        <w:rPr>
          <w:b/>
          <w:w w:val="80"/>
          <w:sz w:val="16"/>
        </w:rPr>
        <w:t>AI</w:t>
      </w:r>
      <w:r>
        <w:rPr>
          <w:b/>
          <w:spacing w:val="-1"/>
          <w:w w:val="80"/>
          <w:sz w:val="16"/>
        </w:rPr>
        <w:t xml:space="preserve"> </w:t>
      </w:r>
      <w:r>
        <w:rPr>
          <w:b/>
          <w:w w:val="80"/>
          <w:sz w:val="16"/>
        </w:rPr>
        <w:t>SENSI</w:t>
      </w:r>
      <w:r>
        <w:rPr>
          <w:b/>
          <w:spacing w:val="-1"/>
          <w:w w:val="80"/>
          <w:sz w:val="16"/>
        </w:rPr>
        <w:t xml:space="preserve"> </w:t>
      </w:r>
      <w:r>
        <w:rPr>
          <w:b/>
          <w:w w:val="80"/>
          <w:sz w:val="16"/>
        </w:rPr>
        <w:t>DELLA</w:t>
      </w:r>
      <w:r>
        <w:rPr>
          <w:b/>
          <w:spacing w:val="-3"/>
          <w:w w:val="80"/>
          <w:sz w:val="16"/>
        </w:rPr>
        <w:t xml:space="preserve"> </w:t>
      </w:r>
      <w:r>
        <w:rPr>
          <w:b/>
          <w:w w:val="80"/>
          <w:sz w:val="16"/>
        </w:rPr>
        <w:t>D.G.R.</w:t>
      </w:r>
      <w:r>
        <w:rPr>
          <w:b/>
          <w:spacing w:val="-1"/>
          <w:w w:val="80"/>
          <w:sz w:val="16"/>
        </w:rPr>
        <w:t xml:space="preserve"> </w:t>
      </w:r>
      <w:r>
        <w:rPr>
          <w:b/>
          <w:w w:val="80"/>
          <w:sz w:val="16"/>
        </w:rPr>
        <w:t>N.</w:t>
      </w:r>
      <w:r>
        <w:rPr>
          <w:b/>
          <w:spacing w:val="-3"/>
          <w:w w:val="80"/>
          <w:sz w:val="16"/>
        </w:rPr>
        <w:t xml:space="preserve"> </w:t>
      </w:r>
      <w:r w:rsidR="00995B68">
        <w:rPr>
          <w:b/>
          <w:w w:val="80"/>
          <w:sz w:val="16"/>
        </w:rPr>
        <w:t>984</w:t>
      </w:r>
      <w:r>
        <w:rPr>
          <w:b/>
          <w:w w:val="80"/>
          <w:sz w:val="16"/>
        </w:rPr>
        <w:t>/2023</w:t>
      </w:r>
    </w:p>
    <w:p w14:paraId="693D47BE" w14:textId="77777777" w:rsidR="00BB2CCB" w:rsidRDefault="00BB2CCB" w:rsidP="00BB2CCB">
      <w:pPr>
        <w:pStyle w:val="Corpotesto"/>
        <w:spacing w:before="37"/>
        <w:rPr>
          <w:b/>
        </w:rPr>
      </w:pPr>
    </w:p>
    <w:p w14:paraId="6EF631CA" w14:textId="77777777" w:rsidR="00BB2CCB" w:rsidRDefault="00BB2CCB" w:rsidP="00BB2CCB">
      <w:pPr>
        <w:pStyle w:val="Titolo7"/>
        <w:spacing w:before="1"/>
        <w:ind w:left="3807"/>
        <w:jc w:val="both"/>
      </w:pPr>
      <w:r>
        <w:rPr>
          <w:w w:val="85"/>
        </w:rPr>
        <w:t>Premesso</w:t>
      </w:r>
      <w:r>
        <w:rPr>
          <w:spacing w:val="2"/>
        </w:rPr>
        <w:t xml:space="preserve"> </w:t>
      </w:r>
      <w:r>
        <w:rPr>
          <w:spacing w:val="-5"/>
        </w:rPr>
        <w:t>che</w:t>
      </w:r>
    </w:p>
    <w:p w14:paraId="55F6883E" w14:textId="7F956228" w:rsidR="00106FE8" w:rsidRPr="00264C03" w:rsidRDefault="00106FE8" w:rsidP="006E63DE">
      <w:pPr>
        <w:pStyle w:val="Paragrafoelenco"/>
        <w:numPr>
          <w:ilvl w:val="0"/>
          <w:numId w:val="1"/>
        </w:numPr>
        <w:tabs>
          <w:tab w:val="left" w:pos="672"/>
          <w:tab w:val="left" w:pos="674"/>
        </w:tabs>
        <w:spacing w:before="38" w:line="280" w:lineRule="auto"/>
        <w:ind w:right="111"/>
        <w:jc w:val="both"/>
        <w:rPr>
          <w:spacing w:val="-12"/>
          <w:sz w:val="18"/>
          <w:szCs w:val="18"/>
        </w:rPr>
      </w:pPr>
      <w:r w:rsidRPr="00264C03">
        <w:rPr>
          <w:spacing w:val="-2"/>
          <w:sz w:val="18"/>
          <w:szCs w:val="18"/>
        </w:rPr>
        <w:t>Con</w:t>
      </w:r>
      <w:r w:rsidRPr="00264C03">
        <w:rPr>
          <w:spacing w:val="-13"/>
          <w:sz w:val="18"/>
          <w:szCs w:val="18"/>
        </w:rPr>
        <w:t xml:space="preserve"> </w:t>
      </w:r>
      <w:r w:rsidRPr="00264C03">
        <w:rPr>
          <w:spacing w:val="-2"/>
          <w:sz w:val="18"/>
          <w:szCs w:val="18"/>
        </w:rPr>
        <w:t>D.G.R</w:t>
      </w:r>
      <w:r w:rsidRPr="00264C03">
        <w:rPr>
          <w:spacing w:val="-12"/>
          <w:sz w:val="18"/>
          <w:szCs w:val="18"/>
        </w:rPr>
        <w:t xml:space="preserve"> </w:t>
      </w:r>
      <w:r w:rsidRPr="00264C03">
        <w:rPr>
          <w:spacing w:val="-2"/>
          <w:sz w:val="18"/>
          <w:szCs w:val="18"/>
        </w:rPr>
        <w:t>n.</w:t>
      </w:r>
      <w:r w:rsidRPr="00264C03">
        <w:rPr>
          <w:spacing w:val="-12"/>
          <w:sz w:val="18"/>
          <w:szCs w:val="18"/>
        </w:rPr>
        <w:t xml:space="preserve"> </w:t>
      </w:r>
      <w:r w:rsidR="007B1031" w:rsidRPr="00264C03">
        <w:rPr>
          <w:spacing w:val="-12"/>
          <w:sz w:val="18"/>
          <w:szCs w:val="18"/>
        </w:rPr>
        <w:t>XII/</w:t>
      </w:r>
      <w:r w:rsidR="006E63DE" w:rsidRPr="00264C03">
        <w:rPr>
          <w:spacing w:val="-2"/>
          <w:sz w:val="18"/>
          <w:szCs w:val="18"/>
        </w:rPr>
        <w:t>778</w:t>
      </w:r>
      <w:r w:rsidRPr="00264C03">
        <w:rPr>
          <w:spacing w:val="-2"/>
          <w:sz w:val="18"/>
          <w:szCs w:val="18"/>
        </w:rPr>
        <w:t>/2023</w:t>
      </w:r>
      <w:r w:rsidRPr="00264C03">
        <w:rPr>
          <w:spacing w:val="-12"/>
          <w:sz w:val="18"/>
          <w:szCs w:val="18"/>
        </w:rPr>
        <w:t xml:space="preserve"> </w:t>
      </w:r>
      <w:r w:rsidR="006E63DE" w:rsidRPr="00264C03">
        <w:rPr>
          <w:spacing w:val="-12"/>
          <w:sz w:val="18"/>
          <w:szCs w:val="18"/>
        </w:rPr>
        <w:t>sono stati approvate le modalità di utilizzo e criteri di riparto delle risorse nazionali destinate ai programmi di recupero degli uomini autori di violenza - D.P.C.M. 26 settembre 2022 G.U. n. 38 del 15.02.2023</w:t>
      </w:r>
      <w:r w:rsidR="006E63DE" w:rsidRPr="00264C03">
        <w:rPr>
          <w:spacing w:val="-2"/>
          <w:sz w:val="18"/>
          <w:szCs w:val="18"/>
        </w:rPr>
        <w:t>;</w:t>
      </w:r>
    </w:p>
    <w:p w14:paraId="2EC2CEEE" w14:textId="372211EF" w:rsidR="00BB2CCB" w:rsidRPr="00264C03" w:rsidRDefault="00BB2CCB" w:rsidP="00995B68">
      <w:pPr>
        <w:pStyle w:val="Paragrafoelenco"/>
        <w:numPr>
          <w:ilvl w:val="0"/>
          <w:numId w:val="1"/>
        </w:numPr>
        <w:tabs>
          <w:tab w:val="left" w:pos="674"/>
        </w:tabs>
        <w:spacing w:before="38" w:line="280" w:lineRule="auto"/>
        <w:ind w:right="111"/>
        <w:jc w:val="both"/>
        <w:rPr>
          <w:spacing w:val="-2"/>
          <w:sz w:val="18"/>
          <w:szCs w:val="18"/>
        </w:rPr>
      </w:pPr>
      <w:r w:rsidRPr="00264C03">
        <w:rPr>
          <w:spacing w:val="-2"/>
          <w:sz w:val="18"/>
          <w:szCs w:val="18"/>
        </w:rPr>
        <w:t>con D.</w:t>
      </w:r>
      <w:r w:rsidR="00375BC6" w:rsidRPr="00264C03">
        <w:rPr>
          <w:spacing w:val="-2"/>
          <w:sz w:val="18"/>
          <w:szCs w:val="18"/>
        </w:rPr>
        <w:t>d.u.o</w:t>
      </w:r>
      <w:r w:rsidRPr="00264C03">
        <w:rPr>
          <w:spacing w:val="-2"/>
          <w:sz w:val="18"/>
          <w:szCs w:val="18"/>
        </w:rPr>
        <w:t xml:space="preserve">. n. </w:t>
      </w:r>
      <w:r w:rsidR="006E63DE" w:rsidRPr="00264C03">
        <w:rPr>
          <w:spacing w:val="-2"/>
          <w:sz w:val="18"/>
          <w:szCs w:val="18"/>
        </w:rPr>
        <w:t>7365</w:t>
      </w:r>
      <w:r w:rsidRPr="00264C03">
        <w:rPr>
          <w:spacing w:val="-2"/>
          <w:sz w:val="18"/>
          <w:szCs w:val="18"/>
        </w:rPr>
        <w:t xml:space="preserve"> del</w:t>
      </w:r>
      <w:r w:rsidR="00106FE8" w:rsidRPr="00264C03">
        <w:rPr>
          <w:spacing w:val="-2"/>
          <w:sz w:val="18"/>
          <w:szCs w:val="18"/>
        </w:rPr>
        <w:t xml:space="preserve"> </w:t>
      </w:r>
      <w:r w:rsidR="006E63DE" w:rsidRPr="00264C03">
        <w:rPr>
          <w:spacing w:val="-2"/>
          <w:sz w:val="18"/>
          <w:szCs w:val="18"/>
        </w:rPr>
        <w:t>14/05</w:t>
      </w:r>
      <w:r w:rsidR="00995B68" w:rsidRPr="00264C03">
        <w:rPr>
          <w:spacing w:val="-2"/>
          <w:sz w:val="18"/>
          <w:szCs w:val="18"/>
        </w:rPr>
        <w:t xml:space="preserve">/2024 </w:t>
      </w:r>
      <w:r w:rsidRPr="00264C03">
        <w:rPr>
          <w:spacing w:val="-2"/>
          <w:sz w:val="18"/>
          <w:szCs w:val="18"/>
        </w:rPr>
        <w:t>sono state approvate le indicazioni operative di cui alla</w:t>
      </w:r>
      <w:r w:rsidR="00995B68" w:rsidRPr="00264C03">
        <w:rPr>
          <w:spacing w:val="-2"/>
          <w:sz w:val="18"/>
          <w:szCs w:val="18"/>
        </w:rPr>
        <w:t xml:space="preserve"> </w:t>
      </w:r>
      <w:r w:rsidRPr="00264C03">
        <w:rPr>
          <w:spacing w:val="-2"/>
          <w:sz w:val="18"/>
          <w:szCs w:val="18"/>
        </w:rPr>
        <w:t xml:space="preserve">D.G.R. </w:t>
      </w:r>
      <w:r w:rsidR="007B1031" w:rsidRPr="00264C03">
        <w:rPr>
          <w:spacing w:val="-2"/>
          <w:sz w:val="18"/>
          <w:szCs w:val="18"/>
        </w:rPr>
        <w:t>n. XII/</w:t>
      </w:r>
      <w:r w:rsidR="006E63DE" w:rsidRPr="00264C03">
        <w:rPr>
          <w:spacing w:val="-2"/>
          <w:sz w:val="18"/>
          <w:szCs w:val="18"/>
        </w:rPr>
        <w:t>778</w:t>
      </w:r>
      <w:r w:rsidRPr="00264C03">
        <w:rPr>
          <w:spacing w:val="-2"/>
          <w:sz w:val="18"/>
          <w:szCs w:val="18"/>
        </w:rPr>
        <w:t>/2023;</w:t>
      </w:r>
    </w:p>
    <w:p w14:paraId="1D3F302B" w14:textId="1D088187" w:rsidR="00995B68" w:rsidRPr="00995B68" w:rsidRDefault="00995B68" w:rsidP="006E63DE">
      <w:pPr>
        <w:pStyle w:val="Paragrafoelenco"/>
        <w:numPr>
          <w:ilvl w:val="0"/>
          <w:numId w:val="1"/>
        </w:numPr>
        <w:tabs>
          <w:tab w:val="left" w:pos="674"/>
        </w:tabs>
        <w:spacing w:before="38" w:line="280" w:lineRule="auto"/>
        <w:ind w:right="111"/>
        <w:jc w:val="both"/>
        <w:rPr>
          <w:spacing w:val="-2"/>
          <w:sz w:val="18"/>
          <w:szCs w:val="18"/>
        </w:rPr>
      </w:pPr>
      <w:r w:rsidRPr="00264C03">
        <w:rPr>
          <w:spacing w:val="-2"/>
          <w:sz w:val="18"/>
          <w:szCs w:val="18"/>
        </w:rPr>
        <w:t>co</w:t>
      </w:r>
      <w:r w:rsidRPr="00995B68">
        <w:rPr>
          <w:spacing w:val="-2"/>
          <w:sz w:val="18"/>
          <w:szCs w:val="18"/>
        </w:rPr>
        <w:t xml:space="preserve">n Decreto </w:t>
      </w:r>
      <w:r w:rsidR="00106FE8">
        <w:rPr>
          <w:spacing w:val="-2"/>
          <w:sz w:val="18"/>
          <w:szCs w:val="18"/>
        </w:rPr>
        <w:t>dell’</w:t>
      </w:r>
      <w:r w:rsidRPr="00995B68">
        <w:rPr>
          <w:spacing w:val="-2"/>
          <w:sz w:val="18"/>
          <w:szCs w:val="18"/>
        </w:rPr>
        <w:t>ATS Brescia n. ……… del ……</w:t>
      </w:r>
      <w:proofErr w:type="gramStart"/>
      <w:r w:rsidRPr="00995B68">
        <w:rPr>
          <w:spacing w:val="-2"/>
          <w:sz w:val="18"/>
          <w:szCs w:val="18"/>
        </w:rPr>
        <w:t>…….</w:t>
      </w:r>
      <w:proofErr w:type="gramEnd"/>
      <w:r w:rsidRPr="00995B68">
        <w:rPr>
          <w:spacing w:val="-2"/>
          <w:sz w:val="18"/>
          <w:szCs w:val="18"/>
        </w:rPr>
        <w:t>. è stato pubblicato idoneo Avviso</w:t>
      </w:r>
      <w:r w:rsidR="006E63DE">
        <w:rPr>
          <w:spacing w:val="-2"/>
          <w:sz w:val="18"/>
          <w:szCs w:val="18"/>
        </w:rPr>
        <w:t xml:space="preserve"> per la richiesta di contributo </w:t>
      </w:r>
      <w:r w:rsidR="006E63DE" w:rsidRPr="006E63DE">
        <w:rPr>
          <w:spacing w:val="-2"/>
          <w:sz w:val="18"/>
          <w:szCs w:val="18"/>
        </w:rPr>
        <w:t>rivolto a centri per uomini autori di violenza (C.U.A.V.), per la realizzazione di programmi e percorsi in attuazione della D</w:t>
      </w:r>
      <w:r w:rsidR="006E63DE">
        <w:rPr>
          <w:spacing w:val="-2"/>
          <w:sz w:val="18"/>
          <w:szCs w:val="18"/>
        </w:rPr>
        <w:t>.</w:t>
      </w:r>
      <w:r w:rsidR="006E63DE" w:rsidRPr="006E63DE">
        <w:rPr>
          <w:spacing w:val="-2"/>
          <w:sz w:val="18"/>
          <w:szCs w:val="18"/>
        </w:rPr>
        <w:t>G</w:t>
      </w:r>
      <w:r w:rsidR="006E63DE">
        <w:rPr>
          <w:spacing w:val="-2"/>
          <w:sz w:val="18"/>
          <w:szCs w:val="18"/>
        </w:rPr>
        <w:t>.</w:t>
      </w:r>
      <w:r w:rsidR="006E63DE" w:rsidRPr="006E63DE">
        <w:rPr>
          <w:spacing w:val="-2"/>
          <w:sz w:val="18"/>
          <w:szCs w:val="18"/>
        </w:rPr>
        <w:t>R</w:t>
      </w:r>
      <w:r w:rsidR="006E63DE">
        <w:rPr>
          <w:spacing w:val="-2"/>
          <w:sz w:val="18"/>
          <w:szCs w:val="18"/>
        </w:rPr>
        <w:t>.</w:t>
      </w:r>
      <w:r w:rsidR="006E63DE" w:rsidRPr="006E63DE">
        <w:rPr>
          <w:spacing w:val="-2"/>
          <w:sz w:val="18"/>
          <w:szCs w:val="18"/>
        </w:rPr>
        <w:t xml:space="preserve"> n.</w:t>
      </w:r>
      <w:r w:rsidR="006E63DE">
        <w:rPr>
          <w:spacing w:val="-2"/>
          <w:sz w:val="18"/>
          <w:szCs w:val="18"/>
        </w:rPr>
        <w:t xml:space="preserve"> </w:t>
      </w:r>
      <w:r w:rsidR="006E63DE" w:rsidRPr="006E63DE">
        <w:rPr>
          <w:spacing w:val="-2"/>
          <w:sz w:val="18"/>
          <w:szCs w:val="18"/>
        </w:rPr>
        <w:t>778 del 31.07.2023</w:t>
      </w:r>
      <w:r w:rsidR="006E63DE" w:rsidRPr="00995B68">
        <w:rPr>
          <w:spacing w:val="-2"/>
          <w:sz w:val="18"/>
          <w:szCs w:val="18"/>
        </w:rPr>
        <w:t>;</w:t>
      </w:r>
    </w:p>
    <w:p w14:paraId="66E1D59B" w14:textId="6A577FCB" w:rsidR="00BB2CCB" w:rsidRPr="00995B68" w:rsidRDefault="00BB2CCB" w:rsidP="00995B68">
      <w:pPr>
        <w:pStyle w:val="Paragrafoelenco"/>
        <w:numPr>
          <w:ilvl w:val="0"/>
          <w:numId w:val="1"/>
        </w:numPr>
        <w:tabs>
          <w:tab w:val="left" w:pos="674"/>
        </w:tabs>
        <w:spacing w:before="38" w:line="280" w:lineRule="auto"/>
        <w:ind w:right="111"/>
        <w:jc w:val="both"/>
        <w:rPr>
          <w:spacing w:val="-2"/>
          <w:sz w:val="18"/>
          <w:szCs w:val="18"/>
        </w:rPr>
      </w:pPr>
      <w:r w:rsidRPr="00995B68">
        <w:rPr>
          <w:spacing w:val="-2"/>
          <w:sz w:val="18"/>
          <w:szCs w:val="18"/>
        </w:rPr>
        <w:t xml:space="preserve">con </w:t>
      </w:r>
      <w:r w:rsidR="00995B68" w:rsidRPr="00995B68">
        <w:rPr>
          <w:spacing w:val="-2"/>
          <w:sz w:val="18"/>
          <w:szCs w:val="18"/>
        </w:rPr>
        <w:t xml:space="preserve">Decreto </w:t>
      </w:r>
      <w:r w:rsidR="00106FE8">
        <w:rPr>
          <w:spacing w:val="-2"/>
          <w:sz w:val="18"/>
          <w:szCs w:val="18"/>
        </w:rPr>
        <w:t>dell’</w:t>
      </w:r>
      <w:r w:rsidR="00995B68" w:rsidRPr="00995B68">
        <w:rPr>
          <w:spacing w:val="-2"/>
          <w:sz w:val="18"/>
          <w:szCs w:val="18"/>
        </w:rPr>
        <w:t>ATS</w:t>
      </w:r>
      <w:r w:rsidRPr="00995B68">
        <w:rPr>
          <w:spacing w:val="-2"/>
          <w:sz w:val="18"/>
          <w:szCs w:val="18"/>
        </w:rPr>
        <w:t xml:space="preserve"> </w:t>
      </w:r>
      <w:r w:rsidR="00106FE8">
        <w:rPr>
          <w:spacing w:val="-2"/>
          <w:sz w:val="18"/>
          <w:szCs w:val="18"/>
        </w:rPr>
        <w:t xml:space="preserve">Brescia </w:t>
      </w:r>
      <w:r w:rsidRPr="00995B68">
        <w:rPr>
          <w:spacing w:val="-2"/>
          <w:sz w:val="18"/>
          <w:szCs w:val="18"/>
        </w:rPr>
        <w:t>n. ……… del ……</w:t>
      </w:r>
      <w:proofErr w:type="gramStart"/>
      <w:r w:rsidRPr="00995B68">
        <w:rPr>
          <w:spacing w:val="-2"/>
          <w:sz w:val="18"/>
          <w:szCs w:val="18"/>
        </w:rPr>
        <w:t>…….</w:t>
      </w:r>
      <w:proofErr w:type="gramEnd"/>
      <w:r w:rsidRPr="00995B68">
        <w:rPr>
          <w:spacing w:val="-2"/>
          <w:sz w:val="18"/>
          <w:szCs w:val="18"/>
        </w:rPr>
        <w:t xml:space="preserve">. è stato ammesso a finanziamento il progetto </w:t>
      </w:r>
      <w:r w:rsidR="006E63DE">
        <w:rPr>
          <w:spacing w:val="-2"/>
          <w:sz w:val="18"/>
          <w:szCs w:val="18"/>
        </w:rPr>
        <w:t>C.U</w:t>
      </w:r>
      <w:r w:rsidR="00995B68" w:rsidRPr="00995B68">
        <w:rPr>
          <w:spacing w:val="-2"/>
          <w:sz w:val="18"/>
          <w:szCs w:val="18"/>
        </w:rPr>
        <w:t>.</w:t>
      </w:r>
      <w:r w:rsidR="006E63DE">
        <w:rPr>
          <w:spacing w:val="-2"/>
          <w:sz w:val="18"/>
          <w:szCs w:val="18"/>
        </w:rPr>
        <w:t>A.V</w:t>
      </w:r>
      <w:r w:rsidR="00995B68" w:rsidRPr="00995B68">
        <w:rPr>
          <w:spacing w:val="-2"/>
          <w:sz w:val="18"/>
          <w:szCs w:val="18"/>
        </w:rPr>
        <w:t>.</w:t>
      </w:r>
      <w:r w:rsidRPr="00995B68">
        <w:rPr>
          <w:spacing w:val="-2"/>
          <w:sz w:val="18"/>
          <w:szCs w:val="18"/>
        </w:rPr>
        <w:t xml:space="preserve"> denominato </w:t>
      </w:r>
      <w:r w:rsidR="007B1031">
        <w:rPr>
          <w:spacing w:val="-2"/>
          <w:sz w:val="18"/>
          <w:szCs w:val="18"/>
        </w:rPr>
        <w:t xml:space="preserve">   </w:t>
      </w:r>
      <w:r w:rsidRPr="00995B68">
        <w:rPr>
          <w:spacing w:val="-2"/>
          <w:sz w:val="18"/>
          <w:szCs w:val="18"/>
        </w:rPr>
        <w:t>[titolo progetto]…. per un contributo pubblico di Euro</w:t>
      </w:r>
    </w:p>
    <w:p w14:paraId="00CC7C1F" w14:textId="5F6106F1" w:rsidR="00BB2CCB" w:rsidRPr="00995B68" w:rsidRDefault="00BB2CCB" w:rsidP="00995B68">
      <w:pPr>
        <w:pStyle w:val="Paragrafoelenco"/>
        <w:tabs>
          <w:tab w:val="left" w:pos="672"/>
          <w:tab w:val="left" w:pos="674"/>
        </w:tabs>
        <w:spacing w:before="38" w:line="280" w:lineRule="auto"/>
        <w:ind w:left="674" w:right="111" w:firstLine="0"/>
        <w:jc w:val="both"/>
        <w:rPr>
          <w:spacing w:val="-2"/>
          <w:sz w:val="18"/>
          <w:szCs w:val="18"/>
        </w:rPr>
      </w:pPr>
      <w:r w:rsidRPr="00995B68">
        <w:rPr>
          <w:spacing w:val="-2"/>
          <w:sz w:val="18"/>
          <w:szCs w:val="18"/>
        </w:rPr>
        <w:t>………………………….  e presentato da</w:t>
      </w:r>
      <w:r w:rsidR="00106FE8">
        <w:rPr>
          <w:spacing w:val="-2"/>
          <w:sz w:val="18"/>
          <w:szCs w:val="18"/>
        </w:rPr>
        <w:t xml:space="preserve">: ………… </w:t>
      </w:r>
      <w:r w:rsidR="002F78BF">
        <w:rPr>
          <w:spacing w:val="-2"/>
          <w:sz w:val="18"/>
          <w:szCs w:val="18"/>
        </w:rPr>
        <w:t>[</w:t>
      </w:r>
      <w:r w:rsidRPr="00995B68">
        <w:rPr>
          <w:spacing w:val="-2"/>
          <w:sz w:val="18"/>
          <w:szCs w:val="18"/>
        </w:rPr>
        <w:t>Ragione sociale, indirizzo, C.F., P.IVA</w:t>
      </w:r>
      <w:r w:rsidR="002F78BF">
        <w:rPr>
          <w:spacing w:val="-2"/>
          <w:sz w:val="18"/>
          <w:szCs w:val="18"/>
        </w:rPr>
        <w:t>]</w:t>
      </w:r>
    </w:p>
    <w:p w14:paraId="3FC26F74" w14:textId="77777777" w:rsidR="00BB2CCB" w:rsidRPr="00995B68" w:rsidRDefault="00BB2CCB" w:rsidP="00BB2CCB">
      <w:pPr>
        <w:pStyle w:val="Corpotesto"/>
        <w:spacing w:before="79"/>
        <w:rPr>
          <w:i/>
          <w:sz w:val="18"/>
          <w:szCs w:val="18"/>
        </w:rPr>
      </w:pPr>
    </w:p>
    <w:p w14:paraId="213A85D7" w14:textId="77777777" w:rsidR="00BB2CCB" w:rsidRDefault="00BB2CCB" w:rsidP="00BB2CCB">
      <w:pPr>
        <w:pStyle w:val="Titolo7"/>
        <w:ind w:left="3819"/>
        <w:jc w:val="both"/>
        <w:rPr>
          <w:spacing w:val="-5"/>
          <w:w w:val="85"/>
          <w:sz w:val="18"/>
          <w:szCs w:val="18"/>
        </w:rPr>
      </w:pPr>
      <w:r w:rsidRPr="00995B68">
        <w:rPr>
          <w:w w:val="85"/>
          <w:sz w:val="18"/>
          <w:szCs w:val="18"/>
        </w:rPr>
        <w:t>Dato</w:t>
      </w:r>
      <w:r w:rsidRPr="00995B68">
        <w:rPr>
          <w:spacing w:val="-1"/>
          <w:sz w:val="18"/>
          <w:szCs w:val="18"/>
        </w:rPr>
        <w:t xml:space="preserve"> </w:t>
      </w:r>
      <w:r w:rsidRPr="00995B68">
        <w:rPr>
          <w:w w:val="85"/>
          <w:sz w:val="18"/>
          <w:szCs w:val="18"/>
        </w:rPr>
        <w:t>atto</w:t>
      </w:r>
      <w:r w:rsidRPr="00995B68">
        <w:rPr>
          <w:spacing w:val="3"/>
          <w:sz w:val="18"/>
          <w:szCs w:val="18"/>
        </w:rPr>
        <w:t xml:space="preserve"> </w:t>
      </w:r>
      <w:r w:rsidRPr="00995B68">
        <w:rPr>
          <w:spacing w:val="-5"/>
          <w:w w:val="85"/>
          <w:sz w:val="18"/>
          <w:szCs w:val="18"/>
        </w:rPr>
        <w:t>che</w:t>
      </w:r>
    </w:p>
    <w:p w14:paraId="24E76113" w14:textId="77777777" w:rsidR="00995B68" w:rsidRPr="00995B68" w:rsidRDefault="00995B68" w:rsidP="00BB2CCB">
      <w:pPr>
        <w:pStyle w:val="Titolo7"/>
        <w:ind w:left="3819"/>
        <w:jc w:val="both"/>
        <w:rPr>
          <w:sz w:val="18"/>
          <w:szCs w:val="18"/>
        </w:rPr>
      </w:pPr>
    </w:p>
    <w:p w14:paraId="5D2D6019" w14:textId="3E6F6FEC" w:rsidR="00BB2CCB" w:rsidRPr="00995B68" w:rsidRDefault="00BB2CCB" w:rsidP="00BB2CCB">
      <w:pPr>
        <w:pStyle w:val="Paragrafoelenco"/>
        <w:numPr>
          <w:ilvl w:val="0"/>
          <w:numId w:val="1"/>
        </w:numPr>
        <w:tabs>
          <w:tab w:val="left" w:pos="671"/>
          <w:tab w:val="left" w:pos="673"/>
        </w:tabs>
        <w:spacing w:before="38" w:line="276" w:lineRule="auto"/>
        <w:ind w:left="673" w:right="113"/>
        <w:jc w:val="both"/>
        <w:rPr>
          <w:sz w:val="18"/>
          <w:szCs w:val="18"/>
        </w:rPr>
      </w:pPr>
      <w:r w:rsidRPr="00995B68">
        <w:rPr>
          <w:sz w:val="18"/>
          <w:szCs w:val="18"/>
        </w:rPr>
        <w:t xml:space="preserve">l’Ente ha sottoscritto Lettera di accettazione del contributo, </w:t>
      </w:r>
      <w:r w:rsidR="00995B68">
        <w:rPr>
          <w:sz w:val="18"/>
          <w:szCs w:val="18"/>
        </w:rPr>
        <w:t xml:space="preserve">e comunicato la data di </w:t>
      </w:r>
      <w:r w:rsidRPr="00995B68">
        <w:rPr>
          <w:sz w:val="18"/>
          <w:szCs w:val="18"/>
        </w:rPr>
        <w:t>avvio;</w:t>
      </w:r>
    </w:p>
    <w:p w14:paraId="30CC7480" w14:textId="77777777" w:rsidR="00BB2CCB" w:rsidRPr="00995B68" w:rsidRDefault="00BB2CCB" w:rsidP="00BB2CCB">
      <w:pPr>
        <w:pStyle w:val="Corpotesto"/>
        <w:spacing w:before="51"/>
        <w:rPr>
          <w:sz w:val="18"/>
          <w:szCs w:val="18"/>
        </w:rPr>
      </w:pPr>
    </w:p>
    <w:p w14:paraId="2E9E2F0A" w14:textId="3A664444" w:rsidR="00BB2CCB" w:rsidRPr="00995B68" w:rsidRDefault="00BB2CCB" w:rsidP="00BB2CCB">
      <w:pPr>
        <w:pStyle w:val="Paragrafoelenco"/>
        <w:numPr>
          <w:ilvl w:val="0"/>
          <w:numId w:val="1"/>
        </w:numPr>
        <w:tabs>
          <w:tab w:val="left" w:pos="671"/>
          <w:tab w:val="left" w:pos="673"/>
        </w:tabs>
        <w:spacing w:line="283" w:lineRule="auto"/>
        <w:ind w:left="673" w:right="109"/>
        <w:jc w:val="both"/>
        <w:rPr>
          <w:sz w:val="18"/>
          <w:szCs w:val="18"/>
        </w:rPr>
      </w:pPr>
      <w:r w:rsidRPr="00995B68">
        <w:rPr>
          <w:sz w:val="18"/>
          <w:szCs w:val="18"/>
        </w:rPr>
        <w:t xml:space="preserve">il citato Avviso ha stabilito l’erogazione di un anticipo pari al </w:t>
      </w:r>
      <w:r w:rsidR="00995B68">
        <w:rPr>
          <w:sz w:val="18"/>
          <w:szCs w:val="18"/>
        </w:rPr>
        <w:t>6</w:t>
      </w:r>
      <w:r w:rsidRPr="00995B68">
        <w:rPr>
          <w:sz w:val="18"/>
          <w:szCs w:val="18"/>
        </w:rPr>
        <w:t>0% del contributo pubblico assegnato</w:t>
      </w:r>
      <w:r w:rsidRPr="00995B68">
        <w:rPr>
          <w:spacing w:val="-4"/>
          <w:sz w:val="18"/>
          <w:szCs w:val="18"/>
        </w:rPr>
        <w:t xml:space="preserve"> </w:t>
      </w:r>
      <w:r w:rsidRPr="00995B68">
        <w:rPr>
          <w:sz w:val="18"/>
          <w:szCs w:val="18"/>
        </w:rPr>
        <w:t>e</w:t>
      </w:r>
      <w:r w:rsidRPr="00995B68">
        <w:rPr>
          <w:spacing w:val="-3"/>
          <w:sz w:val="18"/>
          <w:szCs w:val="18"/>
        </w:rPr>
        <w:t xml:space="preserve"> </w:t>
      </w:r>
      <w:r w:rsidRPr="00995B68">
        <w:rPr>
          <w:sz w:val="18"/>
          <w:szCs w:val="18"/>
        </w:rPr>
        <w:t>che</w:t>
      </w:r>
      <w:r w:rsidRPr="00995B68">
        <w:rPr>
          <w:spacing w:val="-3"/>
          <w:sz w:val="18"/>
          <w:szCs w:val="18"/>
        </w:rPr>
        <w:t xml:space="preserve"> </w:t>
      </w:r>
      <w:r w:rsidRPr="00995B68">
        <w:rPr>
          <w:sz w:val="18"/>
          <w:szCs w:val="18"/>
        </w:rPr>
        <w:t>la</w:t>
      </w:r>
      <w:r w:rsidRPr="00995B68">
        <w:rPr>
          <w:spacing w:val="-2"/>
          <w:sz w:val="18"/>
          <w:szCs w:val="18"/>
        </w:rPr>
        <w:t xml:space="preserve"> </w:t>
      </w:r>
      <w:r w:rsidRPr="00995B68">
        <w:rPr>
          <w:sz w:val="18"/>
          <w:szCs w:val="18"/>
        </w:rPr>
        <w:t>richiesta</w:t>
      </w:r>
      <w:r w:rsidRPr="00995B68">
        <w:rPr>
          <w:spacing w:val="-2"/>
          <w:sz w:val="18"/>
          <w:szCs w:val="18"/>
        </w:rPr>
        <w:t xml:space="preserve"> </w:t>
      </w:r>
      <w:r w:rsidRPr="00995B68">
        <w:rPr>
          <w:sz w:val="18"/>
          <w:szCs w:val="18"/>
        </w:rPr>
        <w:t>di</w:t>
      </w:r>
      <w:r w:rsidRPr="00995B68">
        <w:rPr>
          <w:spacing w:val="-2"/>
          <w:sz w:val="18"/>
          <w:szCs w:val="18"/>
        </w:rPr>
        <w:t xml:space="preserve"> </w:t>
      </w:r>
      <w:r w:rsidRPr="00995B68">
        <w:rPr>
          <w:sz w:val="18"/>
          <w:szCs w:val="18"/>
        </w:rPr>
        <w:t>liquidazione</w:t>
      </w:r>
      <w:r w:rsidRPr="00995B68">
        <w:rPr>
          <w:spacing w:val="-3"/>
          <w:sz w:val="18"/>
          <w:szCs w:val="18"/>
        </w:rPr>
        <w:t xml:space="preserve"> </w:t>
      </w:r>
      <w:r w:rsidRPr="00995B68">
        <w:rPr>
          <w:sz w:val="18"/>
          <w:szCs w:val="18"/>
        </w:rPr>
        <w:t>dell’anticipo,</w:t>
      </w:r>
      <w:r w:rsidRPr="00995B68">
        <w:rPr>
          <w:spacing w:val="-3"/>
          <w:sz w:val="18"/>
          <w:szCs w:val="18"/>
        </w:rPr>
        <w:t xml:space="preserve"> </w:t>
      </w:r>
      <w:r w:rsidRPr="00995B68">
        <w:rPr>
          <w:sz w:val="18"/>
          <w:szCs w:val="18"/>
        </w:rPr>
        <w:t>nel</w:t>
      </w:r>
      <w:r w:rsidRPr="00995B68">
        <w:rPr>
          <w:spacing w:val="-2"/>
          <w:sz w:val="18"/>
          <w:szCs w:val="18"/>
        </w:rPr>
        <w:t xml:space="preserve"> </w:t>
      </w:r>
      <w:r w:rsidRPr="00995B68">
        <w:rPr>
          <w:sz w:val="18"/>
          <w:szCs w:val="18"/>
        </w:rPr>
        <w:t>caso</w:t>
      </w:r>
      <w:r w:rsidRPr="00995B68">
        <w:rPr>
          <w:spacing w:val="-4"/>
          <w:sz w:val="18"/>
          <w:szCs w:val="18"/>
        </w:rPr>
        <w:t xml:space="preserve"> </w:t>
      </w:r>
      <w:r w:rsidRPr="00995B68">
        <w:rPr>
          <w:sz w:val="18"/>
          <w:szCs w:val="18"/>
        </w:rPr>
        <w:t>in</w:t>
      </w:r>
      <w:r w:rsidRPr="00995B68">
        <w:rPr>
          <w:spacing w:val="-2"/>
          <w:sz w:val="18"/>
          <w:szCs w:val="18"/>
        </w:rPr>
        <w:t xml:space="preserve"> </w:t>
      </w:r>
      <w:r w:rsidRPr="00995B68">
        <w:rPr>
          <w:sz w:val="18"/>
          <w:szCs w:val="18"/>
        </w:rPr>
        <w:t>cui</w:t>
      </w:r>
      <w:r w:rsidRPr="00995B68">
        <w:rPr>
          <w:spacing w:val="-2"/>
          <w:sz w:val="18"/>
          <w:szCs w:val="18"/>
        </w:rPr>
        <w:t xml:space="preserve"> </w:t>
      </w:r>
      <w:r w:rsidRPr="00995B68">
        <w:rPr>
          <w:sz w:val="18"/>
          <w:szCs w:val="18"/>
        </w:rPr>
        <w:t>il</w:t>
      </w:r>
      <w:r w:rsidRPr="00995B68">
        <w:rPr>
          <w:spacing w:val="-2"/>
          <w:sz w:val="18"/>
          <w:szCs w:val="18"/>
        </w:rPr>
        <w:t xml:space="preserve"> </w:t>
      </w:r>
      <w:r w:rsidRPr="00995B68">
        <w:rPr>
          <w:sz w:val="18"/>
          <w:szCs w:val="18"/>
        </w:rPr>
        <w:t>soggetto</w:t>
      </w:r>
      <w:r w:rsidRPr="00995B68">
        <w:rPr>
          <w:spacing w:val="-4"/>
          <w:sz w:val="18"/>
          <w:szCs w:val="18"/>
        </w:rPr>
        <w:t xml:space="preserve"> </w:t>
      </w:r>
      <w:r w:rsidR="00995B68">
        <w:rPr>
          <w:sz w:val="18"/>
          <w:szCs w:val="18"/>
        </w:rPr>
        <w:t>sia</w:t>
      </w:r>
      <w:r w:rsidRPr="00995B68">
        <w:rPr>
          <w:spacing w:val="-3"/>
          <w:sz w:val="18"/>
          <w:szCs w:val="18"/>
        </w:rPr>
        <w:t xml:space="preserve"> </w:t>
      </w:r>
      <w:r w:rsidRPr="00995B68">
        <w:rPr>
          <w:sz w:val="18"/>
          <w:szCs w:val="18"/>
        </w:rPr>
        <w:t>un ente di diritto privato, deve essere accompagnata dalla presentazione di idonea fidejussione bancaria o assicurativa, escutibile a prima richiesta, pari all’importo dell’anticipo concesso</w:t>
      </w:r>
      <w:r w:rsidR="00995B68">
        <w:rPr>
          <w:sz w:val="18"/>
          <w:szCs w:val="18"/>
        </w:rPr>
        <w:t xml:space="preserve">, e che </w:t>
      </w:r>
      <w:r w:rsidR="00995B68" w:rsidRPr="00995B68">
        <w:rPr>
          <w:spacing w:val="-2"/>
          <w:sz w:val="18"/>
          <w:szCs w:val="18"/>
        </w:rPr>
        <w:t>l’importo</w:t>
      </w:r>
      <w:r w:rsidR="00995B68" w:rsidRPr="00995B68">
        <w:rPr>
          <w:spacing w:val="-17"/>
          <w:sz w:val="18"/>
          <w:szCs w:val="18"/>
        </w:rPr>
        <w:t xml:space="preserve"> </w:t>
      </w:r>
      <w:r w:rsidR="00995B68" w:rsidRPr="00995B68">
        <w:rPr>
          <w:spacing w:val="-2"/>
          <w:sz w:val="18"/>
          <w:szCs w:val="18"/>
        </w:rPr>
        <w:t>da</w:t>
      </w:r>
      <w:r w:rsidR="00995B68" w:rsidRPr="00995B68">
        <w:rPr>
          <w:spacing w:val="-13"/>
          <w:sz w:val="18"/>
          <w:szCs w:val="18"/>
        </w:rPr>
        <w:t xml:space="preserve"> </w:t>
      </w:r>
      <w:r w:rsidR="00995B68" w:rsidRPr="00995B68">
        <w:rPr>
          <w:spacing w:val="-2"/>
          <w:sz w:val="18"/>
          <w:szCs w:val="18"/>
        </w:rPr>
        <w:t>garantire</w:t>
      </w:r>
      <w:r w:rsidR="00995B68" w:rsidRPr="00995B68">
        <w:rPr>
          <w:spacing w:val="-15"/>
          <w:sz w:val="18"/>
          <w:szCs w:val="18"/>
        </w:rPr>
        <w:t xml:space="preserve"> </w:t>
      </w:r>
      <w:r w:rsidR="00995B68" w:rsidRPr="00995B68">
        <w:rPr>
          <w:spacing w:val="-2"/>
          <w:sz w:val="18"/>
          <w:szCs w:val="18"/>
        </w:rPr>
        <w:t>risulta</w:t>
      </w:r>
      <w:r w:rsidR="00995B68" w:rsidRPr="00995B68">
        <w:rPr>
          <w:spacing w:val="-14"/>
          <w:sz w:val="18"/>
          <w:szCs w:val="18"/>
        </w:rPr>
        <w:t xml:space="preserve"> </w:t>
      </w:r>
      <w:r w:rsidR="00995B68" w:rsidRPr="00995B68">
        <w:rPr>
          <w:spacing w:val="-2"/>
          <w:sz w:val="18"/>
          <w:szCs w:val="18"/>
        </w:rPr>
        <w:t>pertanto</w:t>
      </w:r>
      <w:r w:rsidR="00995B68" w:rsidRPr="00995B68">
        <w:rPr>
          <w:spacing w:val="-16"/>
          <w:sz w:val="18"/>
          <w:szCs w:val="18"/>
        </w:rPr>
        <w:t xml:space="preserve"> </w:t>
      </w:r>
      <w:r w:rsidR="00995B68" w:rsidRPr="00995B68">
        <w:rPr>
          <w:spacing w:val="-2"/>
          <w:sz w:val="18"/>
          <w:szCs w:val="18"/>
        </w:rPr>
        <w:t>essere</w:t>
      </w:r>
      <w:r w:rsidR="00995B68" w:rsidRPr="00995B68">
        <w:rPr>
          <w:spacing w:val="-15"/>
          <w:sz w:val="18"/>
          <w:szCs w:val="18"/>
        </w:rPr>
        <w:t xml:space="preserve"> </w:t>
      </w:r>
      <w:r w:rsidR="00995B68" w:rsidRPr="00995B68">
        <w:rPr>
          <w:spacing w:val="-2"/>
          <w:sz w:val="18"/>
          <w:szCs w:val="18"/>
        </w:rPr>
        <w:t>di</w:t>
      </w:r>
      <w:r w:rsidR="00995B68" w:rsidRPr="00995B68">
        <w:rPr>
          <w:spacing w:val="-14"/>
          <w:sz w:val="18"/>
          <w:szCs w:val="18"/>
        </w:rPr>
        <w:t xml:space="preserve"> </w:t>
      </w:r>
      <w:r w:rsidR="00995B68" w:rsidRPr="00995B68">
        <w:rPr>
          <w:spacing w:val="-4"/>
          <w:sz w:val="18"/>
          <w:szCs w:val="18"/>
        </w:rPr>
        <w:t>Euro</w:t>
      </w:r>
      <w:r w:rsidR="00995B68" w:rsidRPr="00995B68">
        <w:rPr>
          <w:sz w:val="18"/>
          <w:szCs w:val="18"/>
        </w:rPr>
        <w:tab/>
      </w:r>
      <w:r w:rsidR="00995B68">
        <w:rPr>
          <w:sz w:val="18"/>
          <w:szCs w:val="18"/>
        </w:rPr>
        <w:t>……</w:t>
      </w:r>
      <w:proofErr w:type="gramStart"/>
      <w:r w:rsidR="00995B68">
        <w:rPr>
          <w:sz w:val="18"/>
          <w:szCs w:val="18"/>
        </w:rPr>
        <w:t>…….</w:t>
      </w:r>
      <w:proofErr w:type="gramEnd"/>
      <w:r w:rsidR="00995B68">
        <w:rPr>
          <w:sz w:val="18"/>
          <w:szCs w:val="18"/>
        </w:rPr>
        <w:t xml:space="preserve">. </w:t>
      </w:r>
      <w:r w:rsidRPr="00995B68">
        <w:rPr>
          <w:sz w:val="18"/>
          <w:szCs w:val="18"/>
        </w:rPr>
        <w:t>;</w:t>
      </w:r>
    </w:p>
    <w:p w14:paraId="204BCC03" w14:textId="77777777" w:rsidR="00BB2CCB" w:rsidRPr="00995B68" w:rsidRDefault="00BB2CCB" w:rsidP="00BB2CCB">
      <w:pPr>
        <w:pStyle w:val="Corpotesto"/>
        <w:spacing w:before="79"/>
        <w:rPr>
          <w:sz w:val="18"/>
          <w:szCs w:val="18"/>
        </w:rPr>
      </w:pPr>
    </w:p>
    <w:p w14:paraId="16DE59A5" w14:textId="77777777" w:rsidR="00BB2CCB" w:rsidRPr="00995B68" w:rsidRDefault="00BB2CCB" w:rsidP="00BB2CCB">
      <w:pPr>
        <w:pStyle w:val="Titolo7"/>
        <w:ind w:left="261"/>
        <w:jc w:val="center"/>
        <w:rPr>
          <w:sz w:val="18"/>
          <w:szCs w:val="18"/>
        </w:rPr>
      </w:pPr>
      <w:r w:rsidRPr="00995B68">
        <w:rPr>
          <w:w w:val="85"/>
          <w:sz w:val="18"/>
          <w:szCs w:val="18"/>
        </w:rPr>
        <w:t>Tutto</w:t>
      </w:r>
      <w:r w:rsidRPr="00995B68">
        <w:rPr>
          <w:spacing w:val="-6"/>
          <w:w w:val="85"/>
          <w:sz w:val="18"/>
          <w:szCs w:val="18"/>
        </w:rPr>
        <w:t xml:space="preserve"> </w:t>
      </w:r>
      <w:r w:rsidRPr="00995B68">
        <w:rPr>
          <w:w w:val="85"/>
          <w:sz w:val="18"/>
          <w:szCs w:val="18"/>
        </w:rPr>
        <w:t>ciò</w:t>
      </w:r>
      <w:r w:rsidRPr="00995B68">
        <w:rPr>
          <w:spacing w:val="-4"/>
          <w:w w:val="85"/>
          <w:sz w:val="18"/>
          <w:szCs w:val="18"/>
        </w:rPr>
        <w:t xml:space="preserve"> </w:t>
      </w:r>
      <w:r w:rsidRPr="00995B68">
        <w:rPr>
          <w:spacing w:val="-2"/>
          <w:w w:val="85"/>
          <w:sz w:val="18"/>
          <w:szCs w:val="18"/>
        </w:rPr>
        <w:t>premesso:</w:t>
      </w:r>
    </w:p>
    <w:p w14:paraId="6B21DE83" w14:textId="77777777" w:rsidR="00BB2CCB" w:rsidRPr="00995B68" w:rsidRDefault="00BB2CCB" w:rsidP="00BB2CCB">
      <w:pPr>
        <w:pStyle w:val="Corpotesto"/>
        <w:spacing w:before="79"/>
        <w:rPr>
          <w:b/>
          <w:sz w:val="18"/>
          <w:szCs w:val="18"/>
        </w:rPr>
      </w:pPr>
    </w:p>
    <w:p w14:paraId="54B4F2BA" w14:textId="77777777" w:rsidR="009D6749" w:rsidRDefault="00BB2CCB" w:rsidP="00375BC6">
      <w:pPr>
        <w:pStyle w:val="Corpotesto"/>
        <w:tabs>
          <w:tab w:val="left" w:leader="dot" w:pos="8320"/>
        </w:tabs>
        <w:ind w:left="375"/>
        <w:jc w:val="both"/>
        <w:rPr>
          <w:spacing w:val="-2"/>
          <w:sz w:val="18"/>
          <w:szCs w:val="18"/>
        </w:rPr>
      </w:pPr>
      <w:r w:rsidRPr="009D6749">
        <w:rPr>
          <w:b/>
          <w:bCs/>
          <w:spacing w:val="-2"/>
          <w:sz w:val="18"/>
          <w:szCs w:val="18"/>
        </w:rPr>
        <w:t>ART. 1</w:t>
      </w:r>
      <w:r w:rsidRPr="00106FE8">
        <w:rPr>
          <w:spacing w:val="-2"/>
          <w:sz w:val="18"/>
          <w:szCs w:val="18"/>
        </w:rPr>
        <w:t xml:space="preserve"> - La sottoscritta Banca/Impresa di Assicurazioni,</w:t>
      </w:r>
      <w:r w:rsidR="009D6749">
        <w:rPr>
          <w:spacing w:val="-2"/>
          <w:sz w:val="18"/>
          <w:szCs w:val="18"/>
        </w:rPr>
        <w:t xml:space="preserve"> </w:t>
      </w:r>
      <w:r w:rsidRPr="00106FE8">
        <w:rPr>
          <w:spacing w:val="-2"/>
          <w:sz w:val="18"/>
          <w:szCs w:val="18"/>
        </w:rPr>
        <w:t>autorizzata al rilascio di fidejussione</w:t>
      </w:r>
      <w:r w:rsidRPr="00995B68">
        <w:rPr>
          <w:spacing w:val="-2"/>
          <w:sz w:val="18"/>
          <w:szCs w:val="18"/>
        </w:rPr>
        <w:t xml:space="preserve"> </w:t>
      </w:r>
      <w:r w:rsidRPr="00106FE8">
        <w:rPr>
          <w:spacing w:val="-2"/>
          <w:sz w:val="18"/>
          <w:szCs w:val="18"/>
        </w:rPr>
        <w:t xml:space="preserve">bancaria/polizza assicurativa ai sensi della normativa vigente, qui rappresentata dai </w:t>
      </w:r>
      <w:r w:rsidRPr="00995B68">
        <w:rPr>
          <w:spacing w:val="-2"/>
          <w:sz w:val="18"/>
          <w:szCs w:val="18"/>
        </w:rPr>
        <w:t>Signori</w:t>
      </w:r>
      <w:r w:rsidR="009D6749">
        <w:rPr>
          <w:spacing w:val="-2"/>
          <w:sz w:val="18"/>
          <w:szCs w:val="18"/>
        </w:rPr>
        <w:t xml:space="preserve"> </w:t>
      </w:r>
    </w:p>
    <w:p w14:paraId="2E13828C" w14:textId="7CE55B99" w:rsidR="009D6749" w:rsidRDefault="009D6749" w:rsidP="00375BC6">
      <w:pPr>
        <w:pStyle w:val="Corpotesto"/>
        <w:tabs>
          <w:tab w:val="left" w:leader="dot" w:pos="8320"/>
        </w:tabs>
        <w:ind w:left="375"/>
        <w:jc w:val="both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________________________________________________________</w:t>
      </w:r>
    </w:p>
    <w:p w14:paraId="007BB7D3" w14:textId="77777777" w:rsidR="00375BC6" w:rsidRDefault="00BB2CCB" w:rsidP="00375BC6">
      <w:pPr>
        <w:pStyle w:val="Corpotesto"/>
        <w:tabs>
          <w:tab w:val="left" w:leader="dot" w:pos="8320"/>
        </w:tabs>
        <w:ind w:left="375"/>
        <w:jc w:val="both"/>
        <w:rPr>
          <w:spacing w:val="-2"/>
          <w:sz w:val="18"/>
          <w:szCs w:val="18"/>
        </w:rPr>
      </w:pPr>
      <w:r w:rsidRPr="00106FE8">
        <w:rPr>
          <w:spacing w:val="-2"/>
          <w:sz w:val="18"/>
          <w:szCs w:val="18"/>
        </w:rPr>
        <w:t xml:space="preserve">muniti </w:t>
      </w:r>
      <w:r w:rsidRPr="00995B68">
        <w:rPr>
          <w:spacing w:val="-2"/>
          <w:sz w:val="18"/>
          <w:szCs w:val="18"/>
        </w:rPr>
        <w:t>degli</w:t>
      </w:r>
      <w:r w:rsidR="00995B68">
        <w:rPr>
          <w:spacing w:val="-2"/>
          <w:sz w:val="18"/>
          <w:szCs w:val="18"/>
        </w:rPr>
        <w:t xml:space="preserve"> </w:t>
      </w:r>
      <w:r w:rsidRPr="00106FE8">
        <w:rPr>
          <w:spacing w:val="-2"/>
          <w:sz w:val="18"/>
          <w:szCs w:val="18"/>
        </w:rPr>
        <w:t>occorrenti poteri, di seguito</w:t>
      </w:r>
      <w:r w:rsidRPr="00995B68">
        <w:rPr>
          <w:spacing w:val="-2"/>
          <w:sz w:val="18"/>
          <w:szCs w:val="18"/>
        </w:rPr>
        <w:t xml:space="preserve"> </w:t>
      </w:r>
      <w:r w:rsidRPr="00106FE8">
        <w:rPr>
          <w:spacing w:val="-2"/>
          <w:sz w:val="18"/>
          <w:szCs w:val="18"/>
        </w:rPr>
        <w:t>denominata GARANTE, dichiara di costituirsi, come effettivamente con la</w:t>
      </w:r>
      <w:r w:rsidR="009D6749">
        <w:rPr>
          <w:spacing w:val="-2"/>
          <w:sz w:val="18"/>
          <w:szCs w:val="18"/>
        </w:rPr>
        <w:t xml:space="preserve"> </w:t>
      </w:r>
      <w:r w:rsidRPr="00995B68">
        <w:rPr>
          <w:spacing w:val="-2"/>
          <w:sz w:val="18"/>
          <w:szCs w:val="18"/>
        </w:rPr>
        <w:t>presente</w:t>
      </w:r>
      <w:r w:rsidR="009D6749">
        <w:rPr>
          <w:spacing w:val="-2"/>
          <w:sz w:val="18"/>
          <w:szCs w:val="18"/>
        </w:rPr>
        <w:t xml:space="preserve"> </w:t>
      </w:r>
      <w:r w:rsidRPr="00106FE8">
        <w:rPr>
          <w:spacing w:val="-2"/>
          <w:sz w:val="18"/>
          <w:szCs w:val="18"/>
        </w:rPr>
        <w:t>si</w:t>
      </w:r>
      <w:r w:rsidR="009D6749">
        <w:rPr>
          <w:spacing w:val="-2"/>
          <w:sz w:val="18"/>
          <w:szCs w:val="18"/>
        </w:rPr>
        <w:t xml:space="preserve"> </w:t>
      </w:r>
      <w:r w:rsidRPr="00995B68">
        <w:rPr>
          <w:spacing w:val="-2"/>
          <w:sz w:val="18"/>
          <w:szCs w:val="18"/>
        </w:rPr>
        <w:t>costituisce,</w:t>
      </w:r>
      <w:r w:rsidR="009D6749" w:rsidRPr="00995B68">
        <w:rPr>
          <w:spacing w:val="-2"/>
          <w:sz w:val="18"/>
          <w:szCs w:val="18"/>
        </w:rPr>
        <w:t xml:space="preserve"> </w:t>
      </w:r>
      <w:proofErr w:type="spellStart"/>
      <w:r w:rsidRPr="00995B68">
        <w:rPr>
          <w:spacing w:val="-2"/>
          <w:sz w:val="18"/>
          <w:szCs w:val="18"/>
        </w:rPr>
        <w:t>fidejussore</w:t>
      </w:r>
      <w:proofErr w:type="spellEnd"/>
      <w:r w:rsidR="009D6749">
        <w:rPr>
          <w:spacing w:val="-2"/>
          <w:sz w:val="18"/>
          <w:szCs w:val="18"/>
        </w:rPr>
        <w:t xml:space="preserve"> </w:t>
      </w:r>
      <w:r w:rsidRPr="00995B68">
        <w:rPr>
          <w:spacing w:val="-2"/>
          <w:sz w:val="18"/>
          <w:szCs w:val="18"/>
        </w:rPr>
        <w:t>nell’interesse</w:t>
      </w:r>
      <w:r w:rsidR="009D6749">
        <w:rPr>
          <w:spacing w:val="-2"/>
          <w:sz w:val="18"/>
          <w:szCs w:val="18"/>
        </w:rPr>
        <w:t xml:space="preserve"> </w:t>
      </w:r>
      <w:r w:rsidRPr="00106FE8">
        <w:rPr>
          <w:spacing w:val="-2"/>
          <w:sz w:val="18"/>
          <w:szCs w:val="18"/>
        </w:rPr>
        <w:t>di</w:t>
      </w:r>
      <w:r w:rsidR="00375BC6">
        <w:rPr>
          <w:spacing w:val="-2"/>
          <w:sz w:val="18"/>
          <w:szCs w:val="18"/>
        </w:rPr>
        <w:t xml:space="preserve"> </w:t>
      </w:r>
    </w:p>
    <w:p w14:paraId="5E2BF0C3" w14:textId="77777777" w:rsidR="00375BC6" w:rsidRDefault="00375BC6" w:rsidP="00375BC6">
      <w:pPr>
        <w:pStyle w:val="Corpotesto"/>
        <w:tabs>
          <w:tab w:val="left" w:leader="dot" w:pos="8320"/>
        </w:tabs>
        <w:ind w:left="375"/>
        <w:jc w:val="both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_______________________________</w:t>
      </w:r>
    </w:p>
    <w:p w14:paraId="789D323C" w14:textId="77777777" w:rsidR="00375BC6" w:rsidRPr="007B1031" w:rsidRDefault="00BB2CCB" w:rsidP="00375BC6">
      <w:pPr>
        <w:pStyle w:val="Corpotesto"/>
        <w:tabs>
          <w:tab w:val="left" w:leader="dot" w:pos="8320"/>
        </w:tabs>
        <w:ind w:left="375"/>
        <w:jc w:val="both"/>
        <w:rPr>
          <w:i/>
          <w:iCs/>
          <w:spacing w:val="-2"/>
          <w:sz w:val="18"/>
          <w:szCs w:val="18"/>
        </w:rPr>
      </w:pPr>
      <w:r w:rsidRPr="007B1031">
        <w:rPr>
          <w:i/>
          <w:iCs/>
          <w:spacing w:val="-2"/>
          <w:sz w:val="18"/>
          <w:szCs w:val="18"/>
        </w:rPr>
        <w:t xml:space="preserve"> (inserire nominativo soggetto e sede legale), </w:t>
      </w:r>
    </w:p>
    <w:p w14:paraId="417103A6" w14:textId="77777777" w:rsidR="00375BC6" w:rsidRDefault="00375BC6" w:rsidP="007B1031">
      <w:pPr>
        <w:pStyle w:val="Corpotesto"/>
        <w:spacing w:line="290" w:lineRule="auto"/>
        <w:ind w:left="374" w:right="112"/>
        <w:jc w:val="both"/>
        <w:rPr>
          <w:spacing w:val="-2"/>
          <w:sz w:val="18"/>
          <w:szCs w:val="18"/>
        </w:rPr>
      </w:pPr>
    </w:p>
    <w:p w14:paraId="4E80FFA3" w14:textId="77777777" w:rsidR="00375BC6" w:rsidRDefault="00BB2CCB" w:rsidP="007B1031">
      <w:pPr>
        <w:pStyle w:val="Corpotesto"/>
        <w:spacing w:line="290" w:lineRule="auto"/>
        <w:ind w:left="374" w:right="112"/>
        <w:jc w:val="both"/>
        <w:rPr>
          <w:spacing w:val="-2"/>
          <w:sz w:val="18"/>
          <w:szCs w:val="18"/>
        </w:rPr>
      </w:pPr>
      <w:r w:rsidRPr="00106FE8">
        <w:rPr>
          <w:spacing w:val="-2"/>
          <w:sz w:val="18"/>
          <w:szCs w:val="18"/>
        </w:rPr>
        <w:t>di seguito denominato CONTRAENTE, a favore di</w:t>
      </w:r>
      <w:r w:rsidR="00375BC6">
        <w:rPr>
          <w:spacing w:val="-2"/>
          <w:sz w:val="18"/>
          <w:szCs w:val="18"/>
        </w:rPr>
        <w:t xml:space="preserve"> ATS di BRESCIA</w:t>
      </w:r>
      <w:r w:rsidRPr="00106FE8">
        <w:rPr>
          <w:spacing w:val="-2"/>
          <w:sz w:val="18"/>
          <w:szCs w:val="18"/>
        </w:rPr>
        <w:t>, di</w:t>
      </w:r>
      <w:r w:rsidR="00375BC6">
        <w:rPr>
          <w:spacing w:val="-2"/>
          <w:sz w:val="18"/>
          <w:szCs w:val="18"/>
        </w:rPr>
        <w:t xml:space="preserve"> </w:t>
      </w:r>
      <w:r w:rsidRPr="00106FE8">
        <w:rPr>
          <w:spacing w:val="-2"/>
          <w:sz w:val="18"/>
          <w:szCs w:val="18"/>
        </w:rPr>
        <w:t xml:space="preserve">seguito denominata BENEFICIARIO, sino alla concorrenza di € </w:t>
      </w:r>
      <w:r w:rsidR="00375BC6">
        <w:rPr>
          <w:spacing w:val="-2"/>
          <w:sz w:val="18"/>
          <w:szCs w:val="18"/>
        </w:rPr>
        <w:t>_________</w:t>
      </w:r>
      <w:r w:rsidRPr="00106FE8">
        <w:rPr>
          <w:spacing w:val="-2"/>
          <w:sz w:val="18"/>
          <w:szCs w:val="18"/>
        </w:rPr>
        <w:t xml:space="preserve">(importo in cifre ed in lettere) </w:t>
      </w:r>
    </w:p>
    <w:p w14:paraId="27B345FD" w14:textId="3DD76BFD" w:rsidR="00BB2CCB" w:rsidRPr="00106FE8" w:rsidRDefault="00BB2CCB" w:rsidP="007B1031">
      <w:pPr>
        <w:pStyle w:val="Corpotesto"/>
        <w:spacing w:line="290" w:lineRule="auto"/>
        <w:ind w:left="374" w:right="112"/>
        <w:jc w:val="both"/>
        <w:rPr>
          <w:spacing w:val="-2"/>
          <w:sz w:val="18"/>
          <w:szCs w:val="18"/>
        </w:rPr>
      </w:pPr>
      <w:r w:rsidRPr="00106FE8">
        <w:rPr>
          <w:spacing w:val="-2"/>
          <w:sz w:val="18"/>
          <w:szCs w:val="18"/>
        </w:rPr>
        <w:t xml:space="preserve">a garanzia della realizzazione delle azioni approvata dal progetto, impegnandosi irrevocabilmente ed incondizionatamente, nei limiti della somma garantita, al pagamento delle somme dovute in conseguenza del mancato o inesatto adempimento del CONTRAENTE delle obbligazioni nascenti dal </w:t>
      </w:r>
      <w:r w:rsidR="00375BC6" w:rsidRPr="00995B68">
        <w:rPr>
          <w:spacing w:val="-2"/>
          <w:sz w:val="18"/>
          <w:szCs w:val="18"/>
        </w:rPr>
        <w:t>D.d.u.o. n. 8843 del</w:t>
      </w:r>
      <w:r w:rsidR="00375BC6">
        <w:rPr>
          <w:spacing w:val="-2"/>
          <w:sz w:val="18"/>
          <w:szCs w:val="18"/>
        </w:rPr>
        <w:t xml:space="preserve"> </w:t>
      </w:r>
      <w:r w:rsidR="00375BC6" w:rsidRPr="00995B68">
        <w:rPr>
          <w:spacing w:val="-2"/>
          <w:sz w:val="18"/>
          <w:szCs w:val="18"/>
        </w:rPr>
        <w:t>11/06/2024</w:t>
      </w:r>
      <w:r w:rsidRPr="00106FE8">
        <w:rPr>
          <w:spacing w:val="-2"/>
          <w:sz w:val="18"/>
          <w:szCs w:val="18"/>
        </w:rPr>
        <w:t xml:space="preserve">, ivi incluse le maggiori somme erogate </w:t>
      </w:r>
      <w:r w:rsidRPr="00995B68">
        <w:rPr>
          <w:spacing w:val="-2"/>
          <w:sz w:val="18"/>
          <w:szCs w:val="18"/>
        </w:rPr>
        <w:t>dalla</w:t>
      </w:r>
      <w:r w:rsidR="00375BC6">
        <w:rPr>
          <w:spacing w:val="-2"/>
          <w:sz w:val="18"/>
          <w:szCs w:val="18"/>
        </w:rPr>
        <w:t xml:space="preserve"> ATS di Brescia</w:t>
      </w:r>
      <w:r w:rsidRPr="00106FE8">
        <w:rPr>
          <w:spacing w:val="-2"/>
          <w:sz w:val="18"/>
          <w:szCs w:val="18"/>
        </w:rPr>
        <w:t xml:space="preserve"> rispetto alle risultanze della liquidazione finale dell’intervento, l’ammontare del rimborso</w:t>
      </w:r>
      <w:r w:rsidRPr="00995B68">
        <w:rPr>
          <w:spacing w:val="-2"/>
          <w:sz w:val="18"/>
          <w:szCs w:val="18"/>
        </w:rPr>
        <w:t xml:space="preserve"> </w:t>
      </w:r>
      <w:r w:rsidRPr="00106FE8">
        <w:rPr>
          <w:spacing w:val="-2"/>
          <w:sz w:val="18"/>
          <w:szCs w:val="18"/>
        </w:rPr>
        <w:t>da parte del GARANTE sarà automaticamente maggiorato</w:t>
      </w:r>
      <w:r w:rsidRPr="00995B68">
        <w:rPr>
          <w:spacing w:val="-2"/>
          <w:sz w:val="18"/>
          <w:szCs w:val="18"/>
        </w:rPr>
        <w:t xml:space="preserve"> </w:t>
      </w:r>
      <w:r w:rsidRPr="00106FE8">
        <w:rPr>
          <w:spacing w:val="-2"/>
          <w:sz w:val="18"/>
          <w:szCs w:val="18"/>
        </w:rPr>
        <w:t>degli interessi legali decorrenti nel periodo compreso tra la data di erogazione del finanziamento e quella del rimborso, calcolati in ragione del tasso ufficiale in vigore nello stesso periodo.</w:t>
      </w:r>
    </w:p>
    <w:p w14:paraId="2390B641" w14:textId="77777777" w:rsidR="00BB2CCB" w:rsidRPr="00106FE8" w:rsidRDefault="00BB2CCB" w:rsidP="00375BC6">
      <w:pPr>
        <w:pStyle w:val="Corpotesto"/>
        <w:spacing w:before="35"/>
        <w:jc w:val="both"/>
        <w:rPr>
          <w:spacing w:val="-2"/>
          <w:sz w:val="18"/>
          <w:szCs w:val="18"/>
        </w:rPr>
      </w:pPr>
    </w:p>
    <w:p w14:paraId="01ACB010" w14:textId="77777777" w:rsidR="00BB2CCB" w:rsidRPr="00106FE8" w:rsidRDefault="00BB2CCB" w:rsidP="007B1031">
      <w:pPr>
        <w:pStyle w:val="Corpotesto"/>
        <w:spacing w:line="290" w:lineRule="auto"/>
        <w:ind w:left="374" w:right="112"/>
        <w:jc w:val="both"/>
        <w:rPr>
          <w:spacing w:val="-2"/>
          <w:sz w:val="18"/>
          <w:szCs w:val="18"/>
        </w:rPr>
      </w:pPr>
      <w:r w:rsidRPr="00375BC6">
        <w:rPr>
          <w:b/>
          <w:bCs/>
          <w:spacing w:val="-2"/>
          <w:sz w:val="18"/>
          <w:szCs w:val="18"/>
        </w:rPr>
        <w:t>ART. 2</w:t>
      </w:r>
      <w:r w:rsidRPr="00106FE8">
        <w:rPr>
          <w:spacing w:val="-2"/>
          <w:sz w:val="18"/>
          <w:szCs w:val="18"/>
        </w:rPr>
        <w:t xml:space="preserve"> –</w:t>
      </w:r>
      <w:r w:rsidRPr="00995B68">
        <w:rPr>
          <w:spacing w:val="-2"/>
          <w:sz w:val="18"/>
          <w:szCs w:val="18"/>
        </w:rPr>
        <w:t xml:space="preserve"> </w:t>
      </w:r>
      <w:r w:rsidRPr="00106FE8">
        <w:rPr>
          <w:spacing w:val="-2"/>
          <w:sz w:val="18"/>
          <w:szCs w:val="18"/>
        </w:rPr>
        <w:t>L’efficacia</w:t>
      </w:r>
      <w:r w:rsidRPr="00995B68">
        <w:rPr>
          <w:spacing w:val="-2"/>
          <w:sz w:val="18"/>
          <w:szCs w:val="18"/>
        </w:rPr>
        <w:t xml:space="preserve"> </w:t>
      </w:r>
      <w:r w:rsidRPr="00106FE8">
        <w:rPr>
          <w:spacing w:val="-2"/>
          <w:sz w:val="18"/>
          <w:szCs w:val="18"/>
        </w:rPr>
        <w:t>della</w:t>
      </w:r>
      <w:r w:rsidRPr="00995B68">
        <w:rPr>
          <w:spacing w:val="-2"/>
          <w:sz w:val="18"/>
          <w:szCs w:val="18"/>
        </w:rPr>
        <w:t xml:space="preserve"> </w:t>
      </w:r>
      <w:r w:rsidRPr="00106FE8">
        <w:rPr>
          <w:spacing w:val="-2"/>
          <w:sz w:val="18"/>
          <w:szCs w:val="18"/>
        </w:rPr>
        <w:t>presente garanzia</w:t>
      </w:r>
      <w:r w:rsidRPr="00995B68">
        <w:rPr>
          <w:spacing w:val="-2"/>
          <w:sz w:val="18"/>
          <w:szCs w:val="18"/>
        </w:rPr>
        <w:t xml:space="preserve"> </w:t>
      </w:r>
      <w:r w:rsidRPr="00106FE8">
        <w:rPr>
          <w:spacing w:val="-2"/>
          <w:sz w:val="18"/>
          <w:szCs w:val="18"/>
        </w:rPr>
        <w:t>fideiussoria, decorre dalla</w:t>
      </w:r>
      <w:r w:rsidRPr="00995B68">
        <w:rPr>
          <w:spacing w:val="-2"/>
          <w:sz w:val="18"/>
          <w:szCs w:val="18"/>
        </w:rPr>
        <w:t xml:space="preserve"> </w:t>
      </w:r>
      <w:r w:rsidRPr="00106FE8">
        <w:rPr>
          <w:spacing w:val="-2"/>
          <w:sz w:val="18"/>
          <w:szCs w:val="18"/>
        </w:rPr>
        <w:t>data del</w:t>
      </w:r>
      <w:r w:rsidRPr="00995B68">
        <w:rPr>
          <w:spacing w:val="-2"/>
          <w:sz w:val="18"/>
          <w:szCs w:val="18"/>
        </w:rPr>
        <w:t xml:space="preserve"> </w:t>
      </w:r>
      <w:r w:rsidRPr="00106FE8">
        <w:rPr>
          <w:spacing w:val="-2"/>
          <w:sz w:val="18"/>
          <w:szCs w:val="18"/>
        </w:rPr>
        <w:t>rilascio e cessa</w:t>
      </w:r>
      <w:r w:rsidRPr="00995B68">
        <w:rPr>
          <w:spacing w:val="-2"/>
          <w:sz w:val="18"/>
          <w:szCs w:val="18"/>
        </w:rPr>
        <w:t xml:space="preserve"> </w:t>
      </w:r>
      <w:r w:rsidRPr="00106FE8">
        <w:rPr>
          <w:spacing w:val="-2"/>
          <w:sz w:val="18"/>
          <w:szCs w:val="18"/>
        </w:rPr>
        <w:t>fino a comunicazione di svincolo e non prima di un anno dall’avvio del progetto.</w:t>
      </w:r>
    </w:p>
    <w:p w14:paraId="6A074C90" w14:textId="6FCE9287" w:rsidR="00BB2CCB" w:rsidRPr="009D6749" w:rsidRDefault="00BB2CCB" w:rsidP="007B1031">
      <w:pPr>
        <w:pStyle w:val="Corpotesto"/>
        <w:spacing w:line="288" w:lineRule="auto"/>
        <w:ind w:left="374" w:right="111"/>
        <w:jc w:val="both"/>
        <w:rPr>
          <w:spacing w:val="-2"/>
          <w:sz w:val="18"/>
          <w:szCs w:val="18"/>
        </w:rPr>
      </w:pPr>
      <w:r w:rsidRPr="00106FE8">
        <w:rPr>
          <w:spacing w:val="-2"/>
          <w:sz w:val="18"/>
          <w:szCs w:val="18"/>
        </w:rPr>
        <w:t>La predetta data si intende automaticamente e successivamente rinnovata di sei mesi in sei mesi fino alla comunicazione di svincolo da effettuarsi a cura del BENEFICIARIO. La garanzia fidejussoria sarà svincolata a seguito dell’accertamento da parte del BENEFICIARIO dell’avvenuta estinzione del</w:t>
      </w:r>
      <w:r w:rsidR="00375BC6">
        <w:rPr>
          <w:spacing w:val="-2"/>
          <w:sz w:val="18"/>
          <w:szCs w:val="18"/>
        </w:rPr>
        <w:t xml:space="preserve"> </w:t>
      </w:r>
      <w:r w:rsidRPr="009D6749">
        <w:rPr>
          <w:spacing w:val="-2"/>
          <w:sz w:val="18"/>
          <w:szCs w:val="18"/>
        </w:rPr>
        <w:t xml:space="preserve">debito. Il GARANTE dichiara di rinunciare ad eccepire il decorso del termine ai sensi dell’art. 1957, comma 2 </w:t>
      </w:r>
      <w:r w:rsidRPr="009D6749">
        <w:rPr>
          <w:spacing w:val="-2"/>
          <w:sz w:val="18"/>
          <w:szCs w:val="18"/>
        </w:rPr>
        <w:lastRenderedPageBreak/>
        <w:t>del codice civile.</w:t>
      </w:r>
    </w:p>
    <w:p w14:paraId="351123B4" w14:textId="77777777" w:rsidR="00BB2CCB" w:rsidRPr="009D6749" w:rsidRDefault="00BB2CCB" w:rsidP="00375BC6">
      <w:pPr>
        <w:pStyle w:val="Corpotesto"/>
        <w:spacing w:before="37"/>
        <w:jc w:val="both"/>
        <w:rPr>
          <w:spacing w:val="-2"/>
          <w:sz w:val="18"/>
          <w:szCs w:val="18"/>
        </w:rPr>
      </w:pPr>
    </w:p>
    <w:p w14:paraId="6D937FBD" w14:textId="77777777" w:rsidR="00BB2CCB" w:rsidRPr="009D6749" w:rsidRDefault="00BB2CCB" w:rsidP="00375BC6">
      <w:pPr>
        <w:pStyle w:val="Corpotesto"/>
        <w:spacing w:before="1" w:line="288" w:lineRule="auto"/>
        <w:ind w:left="375" w:right="108"/>
        <w:jc w:val="both"/>
        <w:rPr>
          <w:spacing w:val="-2"/>
          <w:sz w:val="18"/>
          <w:szCs w:val="18"/>
        </w:rPr>
      </w:pPr>
      <w:r w:rsidRPr="00375BC6">
        <w:rPr>
          <w:b/>
          <w:bCs/>
          <w:spacing w:val="-2"/>
          <w:sz w:val="18"/>
          <w:szCs w:val="18"/>
        </w:rPr>
        <w:t>ART. 3</w:t>
      </w:r>
      <w:r w:rsidRPr="009D6749">
        <w:rPr>
          <w:spacing w:val="-2"/>
          <w:sz w:val="18"/>
          <w:szCs w:val="18"/>
        </w:rPr>
        <w:t xml:space="preserve"> – Il GARANTE pagherà l’importo dovuto dal CONTRAENTE a prima e semplice richiesta scritta del BENEFICIARIO, entro e non oltre quindici giorni dalla ricezione della richiesta stessa, contenente gli elementi in suo possesso per l’escussione della garanzia, inviata per conoscenza anche al </w:t>
      </w:r>
      <w:r w:rsidRPr="00995B68">
        <w:rPr>
          <w:spacing w:val="-2"/>
          <w:sz w:val="18"/>
          <w:szCs w:val="18"/>
        </w:rPr>
        <w:t>CONTRAENTE.</w:t>
      </w:r>
    </w:p>
    <w:p w14:paraId="4E985D36" w14:textId="77777777" w:rsidR="00BB2CCB" w:rsidRPr="009D6749" w:rsidRDefault="00BB2CCB" w:rsidP="00375BC6">
      <w:pPr>
        <w:pStyle w:val="Corpotesto"/>
        <w:spacing w:before="2" w:line="288" w:lineRule="auto"/>
        <w:ind w:left="375" w:right="108"/>
        <w:jc w:val="both"/>
        <w:rPr>
          <w:spacing w:val="-2"/>
          <w:sz w:val="18"/>
          <w:szCs w:val="18"/>
        </w:rPr>
      </w:pPr>
      <w:r w:rsidRPr="009D6749">
        <w:rPr>
          <w:spacing w:val="-2"/>
          <w:sz w:val="18"/>
          <w:szCs w:val="18"/>
        </w:rPr>
        <w:t>Il GARANTE non potrà opporre alcuna eccezione, anche nell’eventualità di opposizione proposta dal CONTRAENTE o da altri soggetti comunque interessati ed anche nel caso in cui il CONTRAENTE sia dichiarato nel frattempo fallito ovvero sottoposto a procedure concorsuali o posto in liquidazione ed anche nel caso di rifiuto a prestare eventuali controgaranzie da parte del CONTRAENTE.</w:t>
      </w:r>
    </w:p>
    <w:p w14:paraId="463CBBA8" w14:textId="77777777" w:rsidR="00BB2CCB" w:rsidRPr="009D6749" w:rsidRDefault="00BB2CCB" w:rsidP="00375BC6">
      <w:pPr>
        <w:pStyle w:val="Corpotesto"/>
        <w:spacing w:before="1" w:line="288" w:lineRule="auto"/>
        <w:ind w:left="376" w:right="108" w:hanging="1"/>
        <w:jc w:val="both"/>
        <w:rPr>
          <w:spacing w:val="-2"/>
          <w:sz w:val="18"/>
          <w:szCs w:val="18"/>
        </w:rPr>
      </w:pPr>
      <w:r w:rsidRPr="009D6749">
        <w:rPr>
          <w:spacing w:val="-2"/>
          <w:sz w:val="18"/>
          <w:szCs w:val="18"/>
        </w:rPr>
        <w:t>Il GARANTE non godrà del beneficio della preventiva escussione del debitore principale di cui all’art. 1944 del codice civile.</w:t>
      </w:r>
    </w:p>
    <w:p w14:paraId="22F7EA1C" w14:textId="77777777" w:rsidR="00BB2CCB" w:rsidRPr="009D6749" w:rsidRDefault="00BB2CCB" w:rsidP="00375BC6">
      <w:pPr>
        <w:pStyle w:val="Corpotesto"/>
        <w:spacing w:before="40"/>
        <w:jc w:val="both"/>
        <w:rPr>
          <w:spacing w:val="-2"/>
          <w:sz w:val="18"/>
          <w:szCs w:val="18"/>
        </w:rPr>
      </w:pPr>
    </w:p>
    <w:p w14:paraId="063C4B22" w14:textId="4FBD466D" w:rsidR="00BB2CCB" w:rsidRPr="009D6749" w:rsidRDefault="00BB2CCB" w:rsidP="00375BC6">
      <w:pPr>
        <w:pStyle w:val="Corpotesto"/>
        <w:tabs>
          <w:tab w:val="left" w:leader="dot" w:pos="6987"/>
        </w:tabs>
        <w:spacing w:line="288" w:lineRule="auto"/>
        <w:ind w:left="376" w:right="111" w:hanging="1"/>
        <w:jc w:val="both"/>
        <w:rPr>
          <w:spacing w:val="-2"/>
          <w:sz w:val="18"/>
          <w:szCs w:val="18"/>
        </w:rPr>
      </w:pPr>
      <w:r w:rsidRPr="00375BC6">
        <w:rPr>
          <w:b/>
          <w:bCs/>
          <w:spacing w:val="-2"/>
          <w:sz w:val="18"/>
          <w:szCs w:val="18"/>
        </w:rPr>
        <w:t>ART. 4</w:t>
      </w:r>
      <w:r w:rsidRPr="009D6749">
        <w:rPr>
          <w:spacing w:val="-2"/>
          <w:sz w:val="18"/>
          <w:szCs w:val="18"/>
        </w:rPr>
        <w:t xml:space="preserve"> – Tutte le comunicazioni al GARANTE dipendenti dalla presente garanzia, per essere valide, devono essere fatte esclusivamente con lettera raccomandata indirizzata alla sede del GARANTE o mediante posta elettronica certificata ai sensi del d.lgs. 28.02.2005 n. 82 “Codice </w:t>
      </w:r>
      <w:r w:rsidRPr="00995B68">
        <w:rPr>
          <w:spacing w:val="-2"/>
          <w:sz w:val="18"/>
          <w:szCs w:val="18"/>
        </w:rPr>
        <w:t>dell’amministrazione</w:t>
      </w:r>
      <w:r w:rsidRPr="009D6749">
        <w:rPr>
          <w:spacing w:val="-2"/>
          <w:sz w:val="18"/>
          <w:szCs w:val="18"/>
        </w:rPr>
        <w:t xml:space="preserve"> </w:t>
      </w:r>
      <w:r w:rsidRPr="00995B68">
        <w:rPr>
          <w:spacing w:val="-2"/>
          <w:sz w:val="18"/>
          <w:szCs w:val="18"/>
        </w:rPr>
        <w:t>digitale”</w:t>
      </w:r>
      <w:r w:rsidRPr="009D6749">
        <w:rPr>
          <w:spacing w:val="-2"/>
          <w:sz w:val="18"/>
          <w:szCs w:val="18"/>
        </w:rPr>
        <w:t xml:space="preserve"> </w:t>
      </w:r>
      <w:r w:rsidRPr="00995B68">
        <w:rPr>
          <w:spacing w:val="-2"/>
          <w:sz w:val="18"/>
          <w:szCs w:val="18"/>
        </w:rPr>
        <w:t>e</w:t>
      </w:r>
      <w:r w:rsidRPr="009D6749">
        <w:rPr>
          <w:spacing w:val="-2"/>
          <w:sz w:val="18"/>
          <w:szCs w:val="18"/>
        </w:rPr>
        <w:t xml:space="preserve"> </w:t>
      </w:r>
      <w:proofErr w:type="spellStart"/>
      <w:r w:rsidRPr="00995B68">
        <w:rPr>
          <w:spacing w:val="-2"/>
          <w:sz w:val="18"/>
          <w:szCs w:val="18"/>
        </w:rPr>
        <w:t>succ</w:t>
      </w:r>
      <w:proofErr w:type="spellEnd"/>
      <w:r w:rsidRPr="00995B68">
        <w:rPr>
          <w:spacing w:val="-2"/>
          <w:sz w:val="18"/>
          <w:szCs w:val="18"/>
        </w:rPr>
        <w:t>.</w:t>
      </w:r>
      <w:r w:rsidRPr="009D6749">
        <w:rPr>
          <w:spacing w:val="-2"/>
          <w:sz w:val="18"/>
          <w:szCs w:val="18"/>
        </w:rPr>
        <w:t xml:space="preserve"> </w:t>
      </w:r>
      <w:r w:rsidRPr="00995B68">
        <w:rPr>
          <w:spacing w:val="-2"/>
          <w:sz w:val="18"/>
          <w:szCs w:val="18"/>
        </w:rPr>
        <w:t>mod.</w:t>
      </w:r>
      <w:r w:rsidRPr="009D6749">
        <w:rPr>
          <w:spacing w:val="-2"/>
          <w:sz w:val="18"/>
          <w:szCs w:val="18"/>
        </w:rPr>
        <w:t xml:space="preserve"> </w:t>
      </w:r>
      <w:r w:rsidRPr="00995B68">
        <w:rPr>
          <w:spacing w:val="-2"/>
          <w:sz w:val="18"/>
          <w:szCs w:val="18"/>
        </w:rPr>
        <w:t>e</w:t>
      </w:r>
      <w:r w:rsidRPr="009D6749">
        <w:rPr>
          <w:spacing w:val="-2"/>
          <w:sz w:val="18"/>
          <w:szCs w:val="18"/>
        </w:rPr>
        <w:t xml:space="preserve"> </w:t>
      </w:r>
      <w:proofErr w:type="spellStart"/>
      <w:r w:rsidRPr="00995B68">
        <w:rPr>
          <w:spacing w:val="-2"/>
          <w:sz w:val="18"/>
          <w:szCs w:val="18"/>
        </w:rPr>
        <w:t>int</w:t>
      </w:r>
      <w:proofErr w:type="spellEnd"/>
      <w:r w:rsidRPr="00995B68">
        <w:rPr>
          <w:spacing w:val="-2"/>
          <w:sz w:val="18"/>
          <w:szCs w:val="18"/>
        </w:rPr>
        <w:t>.</w:t>
      </w:r>
      <w:r w:rsidRPr="009D6749">
        <w:rPr>
          <w:spacing w:val="-2"/>
          <w:sz w:val="18"/>
          <w:szCs w:val="18"/>
        </w:rPr>
        <w:t xml:space="preserve"> </w:t>
      </w:r>
      <w:r w:rsidRPr="00995B68">
        <w:rPr>
          <w:spacing w:val="-2"/>
          <w:sz w:val="18"/>
          <w:szCs w:val="18"/>
        </w:rPr>
        <w:t>all’indirizzo</w:t>
      </w:r>
      <w:r w:rsidRPr="009D6749">
        <w:rPr>
          <w:spacing w:val="-2"/>
          <w:sz w:val="18"/>
          <w:szCs w:val="18"/>
        </w:rPr>
        <w:tab/>
        <w:t>(indicare indirizzo</w:t>
      </w:r>
      <w:r w:rsidR="00375BC6">
        <w:rPr>
          <w:spacing w:val="-2"/>
          <w:sz w:val="18"/>
          <w:szCs w:val="18"/>
        </w:rPr>
        <w:t xml:space="preserve"> PEC</w:t>
      </w:r>
      <w:r w:rsidRPr="00995B68">
        <w:rPr>
          <w:spacing w:val="-2"/>
          <w:sz w:val="18"/>
          <w:szCs w:val="18"/>
        </w:rPr>
        <w:t>).</w:t>
      </w:r>
    </w:p>
    <w:p w14:paraId="521B111F" w14:textId="77777777" w:rsidR="00BB2CCB" w:rsidRPr="009D6749" w:rsidRDefault="00BB2CCB" w:rsidP="00375BC6">
      <w:pPr>
        <w:pStyle w:val="Corpotesto"/>
        <w:spacing w:before="78"/>
        <w:jc w:val="both"/>
        <w:rPr>
          <w:spacing w:val="-2"/>
          <w:sz w:val="18"/>
          <w:szCs w:val="18"/>
        </w:rPr>
      </w:pPr>
    </w:p>
    <w:p w14:paraId="736CADD2" w14:textId="77777777" w:rsidR="00BB2CCB" w:rsidRPr="009D6749" w:rsidRDefault="00BB2CCB" w:rsidP="00375BC6">
      <w:pPr>
        <w:pStyle w:val="Corpotesto"/>
        <w:spacing w:line="290" w:lineRule="auto"/>
        <w:ind w:left="376" w:right="110"/>
        <w:jc w:val="both"/>
        <w:rPr>
          <w:spacing w:val="-2"/>
          <w:sz w:val="18"/>
          <w:szCs w:val="18"/>
        </w:rPr>
      </w:pPr>
      <w:r w:rsidRPr="00375BC6">
        <w:rPr>
          <w:b/>
          <w:bCs/>
          <w:spacing w:val="-2"/>
          <w:sz w:val="18"/>
          <w:szCs w:val="18"/>
        </w:rPr>
        <w:t>ART. 5</w:t>
      </w:r>
      <w:r w:rsidRPr="009D6749">
        <w:rPr>
          <w:spacing w:val="-2"/>
          <w:sz w:val="18"/>
          <w:szCs w:val="18"/>
        </w:rPr>
        <w:t xml:space="preserve"> </w:t>
      </w:r>
      <w:r w:rsidRPr="00995B68">
        <w:rPr>
          <w:spacing w:val="-2"/>
          <w:sz w:val="18"/>
          <w:szCs w:val="18"/>
        </w:rPr>
        <w:t>–</w:t>
      </w:r>
      <w:r w:rsidRPr="009D6749">
        <w:rPr>
          <w:spacing w:val="-2"/>
          <w:sz w:val="18"/>
          <w:szCs w:val="18"/>
        </w:rPr>
        <w:t xml:space="preserve"> </w:t>
      </w:r>
      <w:r w:rsidRPr="00995B68">
        <w:rPr>
          <w:spacing w:val="-2"/>
          <w:sz w:val="18"/>
          <w:szCs w:val="18"/>
        </w:rPr>
        <w:t>Il</w:t>
      </w:r>
      <w:r w:rsidRPr="009D6749">
        <w:rPr>
          <w:spacing w:val="-2"/>
          <w:sz w:val="18"/>
          <w:szCs w:val="18"/>
        </w:rPr>
        <w:t xml:space="preserve"> </w:t>
      </w:r>
      <w:r w:rsidRPr="00995B68">
        <w:rPr>
          <w:spacing w:val="-2"/>
          <w:sz w:val="18"/>
          <w:szCs w:val="18"/>
        </w:rPr>
        <w:t>mancato</w:t>
      </w:r>
      <w:r w:rsidRPr="009D6749">
        <w:rPr>
          <w:spacing w:val="-2"/>
          <w:sz w:val="18"/>
          <w:szCs w:val="18"/>
        </w:rPr>
        <w:t xml:space="preserve"> </w:t>
      </w:r>
      <w:r w:rsidRPr="00995B68">
        <w:rPr>
          <w:spacing w:val="-2"/>
          <w:sz w:val="18"/>
          <w:szCs w:val="18"/>
        </w:rPr>
        <w:t>pagamento</w:t>
      </w:r>
      <w:r w:rsidRPr="009D6749">
        <w:rPr>
          <w:spacing w:val="-2"/>
          <w:sz w:val="18"/>
          <w:szCs w:val="18"/>
        </w:rPr>
        <w:t xml:space="preserve"> </w:t>
      </w:r>
      <w:r w:rsidRPr="00995B68">
        <w:rPr>
          <w:spacing w:val="-2"/>
          <w:sz w:val="18"/>
          <w:szCs w:val="18"/>
        </w:rPr>
        <w:t>al</w:t>
      </w:r>
      <w:r w:rsidRPr="009D6749">
        <w:rPr>
          <w:spacing w:val="-2"/>
          <w:sz w:val="18"/>
          <w:szCs w:val="18"/>
        </w:rPr>
        <w:t xml:space="preserve"> </w:t>
      </w:r>
      <w:r w:rsidRPr="00995B68">
        <w:rPr>
          <w:spacing w:val="-2"/>
          <w:sz w:val="18"/>
          <w:szCs w:val="18"/>
        </w:rPr>
        <w:t>GARANTE</w:t>
      </w:r>
      <w:r w:rsidRPr="009D6749">
        <w:rPr>
          <w:spacing w:val="-2"/>
          <w:sz w:val="18"/>
          <w:szCs w:val="18"/>
        </w:rPr>
        <w:t xml:space="preserve"> </w:t>
      </w:r>
      <w:r w:rsidRPr="00995B68">
        <w:rPr>
          <w:spacing w:val="-2"/>
          <w:sz w:val="18"/>
          <w:szCs w:val="18"/>
        </w:rPr>
        <w:t>della</w:t>
      </w:r>
      <w:r w:rsidRPr="009D6749">
        <w:rPr>
          <w:spacing w:val="-2"/>
          <w:sz w:val="18"/>
          <w:szCs w:val="18"/>
        </w:rPr>
        <w:t xml:space="preserve"> </w:t>
      </w:r>
      <w:r w:rsidRPr="00995B68">
        <w:rPr>
          <w:spacing w:val="-2"/>
          <w:sz w:val="18"/>
          <w:szCs w:val="18"/>
        </w:rPr>
        <w:t>commissione</w:t>
      </w:r>
      <w:r w:rsidRPr="009D6749">
        <w:rPr>
          <w:spacing w:val="-2"/>
          <w:sz w:val="18"/>
          <w:szCs w:val="18"/>
        </w:rPr>
        <w:t xml:space="preserve"> </w:t>
      </w:r>
      <w:r w:rsidRPr="00995B68">
        <w:rPr>
          <w:spacing w:val="-2"/>
          <w:sz w:val="18"/>
          <w:szCs w:val="18"/>
        </w:rPr>
        <w:t>dovuta</w:t>
      </w:r>
      <w:r w:rsidRPr="009D6749">
        <w:rPr>
          <w:spacing w:val="-2"/>
          <w:sz w:val="18"/>
          <w:szCs w:val="18"/>
        </w:rPr>
        <w:t xml:space="preserve"> </w:t>
      </w:r>
      <w:r w:rsidRPr="00995B68">
        <w:rPr>
          <w:spacing w:val="-2"/>
          <w:sz w:val="18"/>
          <w:szCs w:val="18"/>
        </w:rPr>
        <w:t>dal</w:t>
      </w:r>
      <w:r w:rsidRPr="009D6749">
        <w:rPr>
          <w:spacing w:val="-2"/>
          <w:sz w:val="18"/>
          <w:szCs w:val="18"/>
        </w:rPr>
        <w:t xml:space="preserve"> </w:t>
      </w:r>
      <w:r w:rsidRPr="00995B68">
        <w:rPr>
          <w:spacing w:val="-2"/>
          <w:sz w:val="18"/>
          <w:szCs w:val="18"/>
        </w:rPr>
        <w:t>CONTRAENTE</w:t>
      </w:r>
      <w:r w:rsidRPr="009D6749">
        <w:rPr>
          <w:spacing w:val="-2"/>
          <w:sz w:val="18"/>
          <w:szCs w:val="18"/>
        </w:rPr>
        <w:t xml:space="preserve"> </w:t>
      </w:r>
      <w:r w:rsidRPr="00995B68">
        <w:rPr>
          <w:spacing w:val="-2"/>
          <w:sz w:val="18"/>
          <w:szCs w:val="18"/>
        </w:rPr>
        <w:t>per</w:t>
      </w:r>
      <w:r w:rsidRPr="009D6749">
        <w:rPr>
          <w:spacing w:val="-2"/>
          <w:sz w:val="18"/>
          <w:szCs w:val="18"/>
        </w:rPr>
        <w:t xml:space="preserve"> </w:t>
      </w:r>
      <w:r w:rsidRPr="00995B68">
        <w:rPr>
          <w:spacing w:val="-2"/>
          <w:sz w:val="18"/>
          <w:szCs w:val="18"/>
        </w:rPr>
        <w:t>il</w:t>
      </w:r>
      <w:r w:rsidRPr="009D6749">
        <w:rPr>
          <w:spacing w:val="-2"/>
          <w:sz w:val="18"/>
          <w:szCs w:val="18"/>
        </w:rPr>
        <w:t xml:space="preserve"> </w:t>
      </w:r>
      <w:r w:rsidRPr="00995B68">
        <w:rPr>
          <w:spacing w:val="-2"/>
          <w:sz w:val="18"/>
          <w:szCs w:val="18"/>
        </w:rPr>
        <w:t xml:space="preserve">rilascio </w:t>
      </w:r>
      <w:r w:rsidRPr="009D6749">
        <w:rPr>
          <w:spacing w:val="-2"/>
          <w:sz w:val="18"/>
          <w:szCs w:val="18"/>
        </w:rPr>
        <w:t>della presente garanzia non potrà essere opposto al BENEFICIARIO.</w:t>
      </w:r>
    </w:p>
    <w:p w14:paraId="2B555025" w14:textId="77777777" w:rsidR="00BB2CCB" w:rsidRPr="009D6749" w:rsidRDefault="00BB2CCB" w:rsidP="00375BC6">
      <w:pPr>
        <w:pStyle w:val="Corpotesto"/>
        <w:spacing w:before="38"/>
        <w:jc w:val="both"/>
        <w:rPr>
          <w:spacing w:val="-2"/>
          <w:sz w:val="18"/>
          <w:szCs w:val="18"/>
        </w:rPr>
      </w:pPr>
    </w:p>
    <w:p w14:paraId="02F062DA" w14:textId="505AB5FA" w:rsidR="00BB2CCB" w:rsidRPr="009D6749" w:rsidRDefault="00BB2CCB" w:rsidP="00375BC6">
      <w:pPr>
        <w:pStyle w:val="Corpotesto"/>
        <w:tabs>
          <w:tab w:val="left" w:pos="7271"/>
        </w:tabs>
        <w:spacing w:line="288" w:lineRule="auto"/>
        <w:ind w:left="376" w:right="110"/>
        <w:jc w:val="both"/>
        <w:rPr>
          <w:spacing w:val="-2"/>
          <w:sz w:val="18"/>
          <w:szCs w:val="18"/>
        </w:rPr>
      </w:pPr>
      <w:r w:rsidRPr="00375BC6">
        <w:rPr>
          <w:b/>
          <w:bCs/>
          <w:spacing w:val="-2"/>
          <w:sz w:val="18"/>
          <w:szCs w:val="18"/>
        </w:rPr>
        <w:t>ART. 6</w:t>
      </w:r>
      <w:r w:rsidRPr="009D6749">
        <w:rPr>
          <w:spacing w:val="-2"/>
          <w:sz w:val="18"/>
          <w:szCs w:val="18"/>
        </w:rPr>
        <w:t xml:space="preserve"> – Il GARANTE conviene espressamente che la presente garanzia fidejussoria si intenderà accettata dal BENEFICIARIO decorsi 30 giorni dal pervenimento</w:t>
      </w:r>
      <w:r w:rsidR="00AA5C69">
        <w:rPr>
          <w:spacing w:val="-2"/>
          <w:sz w:val="18"/>
          <w:szCs w:val="18"/>
        </w:rPr>
        <w:t xml:space="preserve"> della presente</w:t>
      </w:r>
      <w:r w:rsidRPr="009D6749">
        <w:rPr>
          <w:spacing w:val="-2"/>
          <w:sz w:val="18"/>
          <w:szCs w:val="18"/>
        </w:rPr>
        <w:t>.</w:t>
      </w:r>
    </w:p>
    <w:p w14:paraId="5B0CFCA4" w14:textId="77777777" w:rsidR="00BB2CCB" w:rsidRPr="009D6749" w:rsidRDefault="00BB2CCB" w:rsidP="00375BC6">
      <w:pPr>
        <w:pStyle w:val="Corpotesto"/>
        <w:spacing w:before="39"/>
        <w:jc w:val="both"/>
        <w:rPr>
          <w:spacing w:val="-2"/>
          <w:sz w:val="18"/>
          <w:szCs w:val="18"/>
        </w:rPr>
      </w:pPr>
    </w:p>
    <w:p w14:paraId="1C45094F" w14:textId="77777777" w:rsidR="00BB2CCB" w:rsidRPr="009D6749" w:rsidRDefault="00BB2CCB" w:rsidP="00375BC6">
      <w:pPr>
        <w:pStyle w:val="Corpotesto"/>
        <w:spacing w:line="290" w:lineRule="auto"/>
        <w:ind w:left="376" w:right="110"/>
        <w:jc w:val="both"/>
        <w:rPr>
          <w:spacing w:val="-2"/>
          <w:sz w:val="18"/>
          <w:szCs w:val="18"/>
        </w:rPr>
      </w:pPr>
      <w:r w:rsidRPr="00375BC6">
        <w:rPr>
          <w:b/>
          <w:bCs/>
          <w:spacing w:val="-2"/>
          <w:sz w:val="18"/>
          <w:szCs w:val="18"/>
        </w:rPr>
        <w:t>ART. 7</w:t>
      </w:r>
      <w:r w:rsidRPr="009D6749">
        <w:rPr>
          <w:spacing w:val="-2"/>
          <w:sz w:val="18"/>
          <w:szCs w:val="18"/>
        </w:rPr>
        <w:t xml:space="preserve"> – Il GARANTE accetta che nella richiesta di rimborso effettuata dal BENEFICIARIO venga specificato il numero di conto corrente sul quale devono essere versate le somme da rimborsare.</w:t>
      </w:r>
    </w:p>
    <w:p w14:paraId="1F82CB22" w14:textId="77777777" w:rsidR="00BB2CCB" w:rsidRPr="009D6749" w:rsidRDefault="00BB2CCB" w:rsidP="00375BC6">
      <w:pPr>
        <w:pStyle w:val="Corpotesto"/>
        <w:spacing w:before="37"/>
        <w:jc w:val="both"/>
        <w:rPr>
          <w:spacing w:val="-2"/>
          <w:sz w:val="18"/>
          <w:szCs w:val="18"/>
        </w:rPr>
      </w:pPr>
    </w:p>
    <w:p w14:paraId="77B78A00" w14:textId="77777777" w:rsidR="00BB2CCB" w:rsidRPr="009D6749" w:rsidRDefault="00BB2CCB" w:rsidP="00375BC6">
      <w:pPr>
        <w:pStyle w:val="Corpotesto"/>
        <w:spacing w:before="1" w:line="288" w:lineRule="auto"/>
        <w:ind w:left="376" w:right="111"/>
        <w:jc w:val="both"/>
        <w:rPr>
          <w:spacing w:val="-2"/>
          <w:sz w:val="18"/>
          <w:szCs w:val="18"/>
        </w:rPr>
      </w:pPr>
      <w:r w:rsidRPr="00375BC6">
        <w:rPr>
          <w:b/>
          <w:bCs/>
          <w:spacing w:val="-2"/>
          <w:sz w:val="18"/>
          <w:szCs w:val="18"/>
        </w:rPr>
        <w:t>ART. 8</w:t>
      </w:r>
      <w:r w:rsidRPr="009D6749">
        <w:rPr>
          <w:spacing w:val="-2"/>
          <w:sz w:val="18"/>
          <w:szCs w:val="18"/>
        </w:rPr>
        <w:t xml:space="preserve"> </w:t>
      </w:r>
      <w:r w:rsidRPr="00995B68">
        <w:rPr>
          <w:spacing w:val="-2"/>
          <w:sz w:val="18"/>
          <w:szCs w:val="18"/>
        </w:rPr>
        <w:t>–</w:t>
      </w:r>
      <w:r w:rsidRPr="009D6749">
        <w:rPr>
          <w:spacing w:val="-2"/>
          <w:sz w:val="18"/>
          <w:szCs w:val="18"/>
        </w:rPr>
        <w:t xml:space="preserve"> </w:t>
      </w:r>
      <w:r w:rsidRPr="00995B68">
        <w:rPr>
          <w:spacing w:val="-2"/>
          <w:sz w:val="18"/>
          <w:szCs w:val="18"/>
        </w:rPr>
        <w:t>Il</w:t>
      </w:r>
      <w:r w:rsidRPr="009D6749">
        <w:rPr>
          <w:spacing w:val="-2"/>
          <w:sz w:val="18"/>
          <w:szCs w:val="18"/>
        </w:rPr>
        <w:t xml:space="preserve"> </w:t>
      </w:r>
      <w:r w:rsidRPr="00995B68">
        <w:rPr>
          <w:spacing w:val="-2"/>
          <w:sz w:val="18"/>
          <w:szCs w:val="18"/>
        </w:rPr>
        <w:t>GARANTE</w:t>
      </w:r>
      <w:r w:rsidRPr="009D6749">
        <w:rPr>
          <w:spacing w:val="-2"/>
          <w:sz w:val="18"/>
          <w:szCs w:val="18"/>
        </w:rPr>
        <w:t xml:space="preserve"> </w:t>
      </w:r>
      <w:r w:rsidRPr="00995B68">
        <w:rPr>
          <w:spacing w:val="-2"/>
          <w:sz w:val="18"/>
          <w:szCs w:val="18"/>
        </w:rPr>
        <w:t>conviene</w:t>
      </w:r>
      <w:r w:rsidRPr="009D6749">
        <w:rPr>
          <w:spacing w:val="-2"/>
          <w:sz w:val="18"/>
          <w:szCs w:val="18"/>
        </w:rPr>
        <w:t xml:space="preserve"> </w:t>
      </w:r>
      <w:r w:rsidRPr="00995B68">
        <w:rPr>
          <w:spacing w:val="-2"/>
          <w:sz w:val="18"/>
          <w:szCs w:val="18"/>
        </w:rPr>
        <w:t>che</w:t>
      </w:r>
      <w:r w:rsidRPr="009D6749">
        <w:rPr>
          <w:spacing w:val="-2"/>
          <w:sz w:val="18"/>
          <w:szCs w:val="18"/>
        </w:rPr>
        <w:t xml:space="preserve"> </w:t>
      </w:r>
      <w:r w:rsidRPr="00995B68">
        <w:rPr>
          <w:spacing w:val="-2"/>
          <w:sz w:val="18"/>
          <w:szCs w:val="18"/>
        </w:rPr>
        <w:t>le</w:t>
      </w:r>
      <w:r w:rsidRPr="009D6749">
        <w:rPr>
          <w:spacing w:val="-2"/>
          <w:sz w:val="18"/>
          <w:szCs w:val="18"/>
        </w:rPr>
        <w:t xml:space="preserve"> </w:t>
      </w:r>
      <w:r w:rsidRPr="00995B68">
        <w:rPr>
          <w:spacing w:val="-2"/>
          <w:sz w:val="18"/>
          <w:szCs w:val="18"/>
        </w:rPr>
        <w:t>imposte,</w:t>
      </w:r>
      <w:r w:rsidRPr="009D6749">
        <w:rPr>
          <w:spacing w:val="-2"/>
          <w:sz w:val="18"/>
          <w:szCs w:val="18"/>
        </w:rPr>
        <w:t xml:space="preserve"> </w:t>
      </w:r>
      <w:r w:rsidRPr="00995B68">
        <w:rPr>
          <w:spacing w:val="-2"/>
          <w:sz w:val="18"/>
          <w:szCs w:val="18"/>
        </w:rPr>
        <w:t>tasse,</w:t>
      </w:r>
      <w:r w:rsidRPr="009D6749">
        <w:rPr>
          <w:spacing w:val="-2"/>
          <w:sz w:val="18"/>
          <w:szCs w:val="18"/>
        </w:rPr>
        <w:t xml:space="preserve"> </w:t>
      </w:r>
      <w:r w:rsidRPr="00995B68">
        <w:rPr>
          <w:spacing w:val="-2"/>
          <w:sz w:val="18"/>
          <w:szCs w:val="18"/>
        </w:rPr>
        <w:t>i</w:t>
      </w:r>
      <w:r w:rsidRPr="009D6749">
        <w:rPr>
          <w:spacing w:val="-2"/>
          <w:sz w:val="18"/>
          <w:szCs w:val="18"/>
        </w:rPr>
        <w:t xml:space="preserve"> </w:t>
      </w:r>
      <w:r w:rsidRPr="00995B68">
        <w:rPr>
          <w:spacing w:val="-2"/>
          <w:sz w:val="18"/>
          <w:szCs w:val="18"/>
        </w:rPr>
        <w:t>tributi</w:t>
      </w:r>
      <w:r w:rsidRPr="009D6749">
        <w:rPr>
          <w:spacing w:val="-2"/>
          <w:sz w:val="18"/>
          <w:szCs w:val="18"/>
        </w:rPr>
        <w:t xml:space="preserve"> </w:t>
      </w:r>
      <w:r w:rsidRPr="00995B68">
        <w:rPr>
          <w:spacing w:val="-2"/>
          <w:sz w:val="18"/>
          <w:szCs w:val="18"/>
        </w:rPr>
        <w:t>e</w:t>
      </w:r>
      <w:r w:rsidRPr="009D6749">
        <w:rPr>
          <w:spacing w:val="-2"/>
          <w:sz w:val="18"/>
          <w:szCs w:val="18"/>
        </w:rPr>
        <w:t xml:space="preserve"> </w:t>
      </w:r>
      <w:r w:rsidRPr="00995B68">
        <w:rPr>
          <w:spacing w:val="-2"/>
          <w:sz w:val="18"/>
          <w:szCs w:val="18"/>
        </w:rPr>
        <w:t>gli</w:t>
      </w:r>
      <w:r w:rsidRPr="009D6749">
        <w:rPr>
          <w:spacing w:val="-2"/>
          <w:sz w:val="18"/>
          <w:szCs w:val="18"/>
        </w:rPr>
        <w:t xml:space="preserve"> </w:t>
      </w:r>
      <w:r w:rsidRPr="00995B68">
        <w:rPr>
          <w:spacing w:val="-2"/>
          <w:sz w:val="18"/>
          <w:szCs w:val="18"/>
        </w:rPr>
        <w:t>oneri</w:t>
      </w:r>
      <w:r w:rsidRPr="009D6749">
        <w:rPr>
          <w:spacing w:val="-2"/>
          <w:sz w:val="18"/>
          <w:szCs w:val="18"/>
        </w:rPr>
        <w:t xml:space="preserve"> </w:t>
      </w:r>
      <w:r w:rsidRPr="00995B68">
        <w:rPr>
          <w:spacing w:val="-2"/>
          <w:sz w:val="18"/>
          <w:szCs w:val="18"/>
        </w:rPr>
        <w:t>stabiliti</w:t>
      </w:r>
      <w:r w:rsidRPr="009D6749">
        <w:rPr>
          <w:spacing w:val="-2"/>
          <w:sz w:val="18"/>
          <w:szCs w:val="18"/>
        </w:rPr>
        <w:t xml:space="preserve"> </w:t>
      </w:r>
      <w:r w:rsidRPr="00995B68">
        <w:rPr>
          <w:spacing w:val="-2"/>
          <w:sz w:val="18"/>
          <w:szCs w:val="18"/>
        </w:rPr>
        <w:t>per</w:t>
      </w:r>
      <w:r w:rsidRPr="009D6749">
        <w:rPr>
          <w:spacing w:val="-2"/>
          <w:sz w:val="18"/>
          <w:szCs w:val="18"/>
        </w:rPr>
        <w:t xml:space="preserve"> </w:t>
      </w:r>
      <w:r w:rsidRPr="00995B68">
        <w:rPr>
          <w:spacing w:val="-2"/>
          <w:sz w:val="18"/>
          <w:szCs w:val="18"/>
        </w:rPr>
        <w:t>legge</w:t>
      </w:r>
      <w:r w:rsidRPr="009D6749">
        <w:rPr>
          <w:spacing w:val="-2"/>
          <w:sz w:val="18"/>
          <w:szCs w:val="18"/>
        </w:rPr>
        <w:t xml:space="preserve"> </w:t>
      </w:r>
      <w:r w:rsidRPr="00995B68">
        <w:rPr>
          <w:spacing w:val="-2"/>
          <w:sz w:val="18"/>
          <w:szCs w:val="18"/>
        </w:rPr>
        <w:t>o</w:t>
      </w:r>
      <w:r w:rsidRPr="009D6749">
        <w:rPr>
          <w:spacing w:val="-2"/>
          <w:sz w:val="18"/>
          <w:szCs w:val="18"/>
        </w:rPr>
        <w:t xml:space="preserve"> </w:t>
      </w:r>
      <w:r w:rsidRPr="00995B68">
        <w:rPr>
          <w:spacing w:val="-2"/>
          <w:sz w:val="18"/>
          <w:szCs w:val="18"/>
        </w:rPr>
        <w:t>di</w:t>
      </w:r>
      <w:r w:rsidRPr="009D6749">
        <w:rPr>
          <w:spacing w:val="-2"/>
          <w:sz w:val="18"/>
          <w:szCs w:val="18"/>
        </w:rPr>
        <w:t xml:space="preserve"> </w:t>
      </w:r>
      <w:r w:rsidRPr="00995B68">
        <w:rPr>
          <w:spacing w:val="-2"/>
          <w:sz w:val="18"/>
          <w:szCs w:val="18"/>
        </w:rPr>
        <w:t xml:space="preserve">qualsiasi </w:t>
      </w:r>
      <w:r w:rsidRPr="009D6749">
        <w:rPr>
          <w:spacing w:val="-2"/>
          <w:sz w:val="18"/>
          <w:szCs w:val="18"/>
        </w:rPr>
        <w:t>natura, presenti e futuri, relativi alla presente garanzia fidejussoria ed agli atti da essa dipendenti o dagli atti derivanti dall’eventuale recupero delle somme siano a carico del CONTRAENTE.</w:t>
      </w:r>
    </w:p>
    <w:p w14:paraId="57361A1C" w14:textId="77777777" w:rsidR="00BB2CCB" w:rsidRPr="009D6749" w:rsidRDefault="00BB2CCB" w:rsidP="00375BC6">
      <w:pPr>
        <w:pStyle w:val="Corpotesto"/>
        <w:spacing w:before="40"/>
        <w:jc w:val="both"/>
        <w:rPr>
          <w:spacing w:val="-2"/>
          <w:sz w:val="18"/>
          <w:szCs w:val="18"/>
        </w:rPr>
      </w:pPr>
    </w:p>
    <w:p w14:paraId="4A6C6C9E" w14:textId="129612E1" w:rsidR="00BB2CCB" w:rsidRPr="009D6749" w:rsidRDefault="00BB2CCB" w:rsidP="00BB2CCB">
      <w:pPr>
        <w:pStyle w:val="Corpotesto"/>
        <w:spacing w:before="40" w:line="288" w:lineRule="auto"/>
        <w:ind w:left="376" w:right="113"/>
        <w:jc w:val="both"/>
        <w:rPr>
          <w:spacing w:val="-2"/>
          <w:sz w:val="18"/>
          <w:szCs w:val="18"/>
        </w:rPr>
      </w:pPr>
      <w:r w:rsidRPr="00375BC6">
        <w:rPr>
          <w:b/>
          <w:bCs/>
          <w:spacing w:val="-2"/>
          <w:sz w:val="18"/>
          <w:szCs w:val="18"/>
        </w:rPr>
        <w:t>ART. 9</w:t>
      </w:r>
      <w:r w:rsidRPr="009D6749">
        <w:rPr>
          <w:spacing w:val="-2"/>
          <w:sz w:val="18"/>
          <w:szCs w:val="18"/>
        </w:rPr>
        <w:t xml:space="preserve"> – Il GARANTE accetta che in caso di controversia tra il GARANTE e il BENEFICIARIO, sarà esclusivamente competente l’Autorità Giudiziaria di </w:t>
      </w:r>
      <w:r w:rsidR="00375BC6">
        <w:rPr>
          <w:spacing w:val="-2"/>
          <w:sz w:val="18"/>
          <w:szCs w:val="18"/>
        </w:rPr>
        <w:t>Brescia</w:t>
      </w:r>
      <w:r w:rsidRPr="009D6749">
        <w:rPr>
          <w:spacing w:val="-2"/>
          <w:sz w:val="18"/>
          <w:szCs w:val="18"/>
        </w:rPr>
        <w:t>.</w:t>
      </w:r>
    </w:p>
    <w:p w14:paraId="3C8FD18D" w14:textId="77777777" w:rsidR="00BB2CCB" w:rsidRPr="009D6749" w:rsidRDefault="00BB2CCB" w:rsidP="00BB2CCB">
      <w:pPr>
        <w:pStyle w:val="Corpotesto"/>
        <w:spacing w:before="39"/>
        <w:rPr>
          <w:spacing w:val="-2"/>
          <w:sz w:val="18"/>
          <w:szCs w:val="18"/>
        </w:rPr>
      </w:pPr>
    </w:p>
    <w:p w14:paraId="7466D421" w14:textId="77777777" w:rsidR="00BB2CCB" w:rsidRPr="009D6749" w:rsidRDefault="00BB2CCB" w:rsidP="00BB2CCB">
      <w:pPr>
        <w:pStyle w:val="Corpotesto"/>
        <w:ind w:left="376"/>
        <w:rPr>
          <w:spacing w:val="-2"/>
          <w:sz w:val="18"/>
          <w:szCs w:val="18"/>
        </w:rPr>
      </w:pPr>
      <w:r w:rsidRPr="009D6749">
        <w:rPr>
          <w:spacing w:val="-2"/>
          <w:sz w:val="18"/>
          <w:szCs w:val="18"/>
        </w:rPr>
        <w:t>LUOGO E</w:t>
      </w:r>
      <w:r w:rsidRPr="00995B68">
        <w:rPr>
          <w:spacing w:val="-2"/>
          <w:sz w:val="18"/>
          <w:szCs w:val="18"/>
        </w:rPr>
        <w:t xml:space="preserve"> </w:t>
      </w:r>
      <w:r w:rsidRPr="009D6749">
        <w:rPr>
          <w:spacing w:val="-2"/>
          <w:sz w:val="18"/>
          <w:szCs w:val="18"/>
        </w:rPr>
        <w:t>DATA</w:t>
      </w:r>
    </w:p>
    <w:p w14:paraId="27E4E1E3" w14:textId="77777777" w:rsidR="00BB2CCB" w:rsidRPr="009D6749" w:rsidRDefault="00BB2CCB" w:rsidP="00BB2CCB">
      <w:pPr>
        <w:pStyle w:val="Corpotesto"/>
        <w:tabs>
          <w:tab w:val="left" w:pos="4554"/>
        </w:tabs>
        <w:spacing w:before="41"/>
        <w:ind w:left="376"/>
        <w:rPr>
          <w:spacing w:val="-2"/>
          <w:sz w:val="18"/>
          <w:szCs w:val="18"/>
        </w:rPr>
      </w:pPr>
      <w:r w:rsidRPr="009D6749">
        <w:rPr>
          <w:spacing w:val="-2"/>
          <w:sz w:val="18"/>
          <w:szCs w:val="18"/>
        </w:rPr>
        <w:t>FIRMA DEL CONTRAENTE</w:t>
      </w:r>
      <w:r w:rsidRPr="009D6749">
        <w:rPr>
          <w:spacing w:val="-2"/>
          <w:sz w:val="18"/>
          <w:szCs w:val="18"/>
        </w:rPr>
        <w:tab/>
        <w:t>FIRMA DEL GARANTE</w:t>
      </w:r>
    </w:p>
    <w:p w14:paraId="12BA8A86" w14:textId="77777777" w:rsidR="00BB2CCB" w:rsidRPr="009D6749" w:rsidRDefault="00BB2CCB" w:rsidP="00BB2CCB">
      <w:pPr>
        <w:pStyle w:val="Corpotesto"/>
        <w:rPr>
          <w:spacing w:val="-2"/>
          <w:sz w:val="18"/>
          <w:szCs w:val="18"/>
        </w:rPr>
      </w:pPr>
    </w:p>
    <w:p w14:paraId="1960EDFB" w14:textId="77777777" w:rsidR="00BB2CCB" w:rsidRPr="009D6749" w:rsidRDefault="00BB2CCB" w:rsidP="00BB2CCB">
      <w:pPr>
        <w:pStyle w:val="Corpotesto"/>
        <w:spacing w:before="117"/>
        <w:rPr>
          <w:spacing w:val="-2"/>
          <w:sz w:val="18"/>
          <w:szCs w:val="18"/>
        </w:rPr>
      </w:pPr>
    </w:p>
    <w:p w14:paraId="36966B9C" w14:textId="77777777" w:rsidR="00BB2CCB" w:rsidRPr="009D6749" w:rsidRDefault="00BB2CCB" w:rsidP="00BB2CCB">
      <w:pPr>
        <w:pStyle w:val="Corpotesto"/>
        <w:ind w:left="376"/>
        <w:jc w:val="both"/>
        <w:rPr>
          <w:spacing w:val="-2"/>
          <w:sz w:val="18"/>
          <w:szCs w:val="18"/>
        </w:rPr>
      </w:pPr>
      <w:r w:rsidRPr="009D6749">
        <w:rPr>
          <w:spacing w:val="-2"/>
          <w:sz w:val="18"/>
          <w:szCs w:val="18"/>
        </w:rPr>
        <w:t xml:space="preserve">(allegare copia di documento di identità del </w:t>
      </w:r>
      <w:r w:rsidRPr="00995B68">
        <w:rPr>
          <w:spacing w:val="-2"/>
          <w:sz w:val="18"/>
          <w:szCs w:val="18"/>
        </w:rPr>
        <w:t>contraente)</w:t>
      </w:r>
    </w:p>
    <w:p w14:paraId="43AB06B4" w14:textId="77777777" w:rsidR="000E5BBA" w:rsidRPr="009D6749" w:rsidRDefault="000E5BBA">
      <w:pPr>
        <w:rPr>
          <w:spacing w:val="-2"/>
          <w:sz w:val="18"/>
          <w:szCs w:val="18"/>
        </w:rPr>
      </w:pPr>
    </w:p>
    <w:sectPr w:rsidR="000E5BBA" w:rsidRPr="009D6749" w:rsidSect="009D6749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D84E2E"/>
    <w:multiLevelType w:val="hybridMultilevel"/>
    <w:tmpl w:val="FA3693E6"/>
    <w:lvl w:ilvl="0" w:tplc="899A61F4">
      <w:numFmt w:val="bullet"/>
      <w:lvlText w:val="-"/>
      <w:lvlJc w:val="left"/>
      <w:pPr>
        <w:ind w:left="674" w:hanging="29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16"/>
        <w:szCs w:val="16"/>
        <w:lang w:val="it-IT" w:eastAsia="en-US" w:bidi="ar-SA"/>
      </w:rPr>
    </w:lvl>
    <w:lvl w:ilvl="1" w:tplc="42F2C4D8">
      <w:numFmt w:val="bullet"/>
      <w:lvlText w:val="•"/>
      <w:lvlJc w:val="left"/>
      <w:pPr>
        <w:ind w:left="1459" w:hanging="299"/>
      </w:pPr>
      <w:rPr>
        <w:rFonts w:hint="default"/>
        <w:lang w:val="it-IT" w:eastAsia="en-US" w:bidi="ar-SA"/>
      </w:rPr>
    </w:lvl>
    <w:lvl w:ilvl="2" w:tplc="4E3EF030">
      <w:numFmt w:val="bullet"/>
      <w:lvlText w:val="•"/>
      <w:lvlJc w:val="left"/>
      <w:pPr>
        <w:ind w:left="2239" w:hanging="299"/>
      </w:pPr>
      <w:rPr>
        <w:rFonts w:hint="default"/>
        <w:lang w:val="it-IT" w:eastAsia="en-US" w:bidi="ar-SA"/>
      </w:rPr>
    </w:lvl>
    <w:lvl w:ilvl="3" w:tplc="F808FC8C">
      <w:numFmt w:val="bullet"/>
      <w:lvlText w:val="•"/>
      <w:lvlJc w:val="left"/>
      <w:pPr>
        <w:ind w:left="3019" w:hanging="299"/>
      </w:pPr>
      <w:rPr>
        <w:rFonts w:hint="default"/>
        <w:lang w:val="it-IT" w:eastAsia="en-US" w:bidi="ar-SA"/>
      </w:rPr>
    </w:lvl>
    <w:lvl w:ilvl="4" w:tplc="4844BA2E">
      <w:numFmt w:val="bullet"/>
      <w:lvlText w:val="•"/>
      <w:lvlJc w:val="left"/>
      <w:pPr>
        <w:ind w:left="3799" w:hanging="299"/>
      </w:pPr>
      <w:rPr>
        <w:rFonts w:hint="default"/>
        <w:lang w:val="it-IT" w:eastAsia="en-US" w:bidi="ar-SA"/>
      </w:rPr>
    </w:lvl>
    <w:lvl w:ilvl="5" w:tplc="062E5284">
      <w:numFmt w:val="bullet"/>
      <w:lvlText w:val="•"/>
      <w:lvlJc w:val="left"/>
      <w:pPr>
        <w:ind w:left="4579" w:hanging="299"/>
      </w:pPr>
      <w:rPr>
        <w:rFonts w:hint="default"/>
        <w:lang w:val="it-IT" w:eastAsia="en-US" w:bidi="ar-SA"/>
      </w:rPr>
    </w:lvl>
    <w:lvl w:ilvl="6" w:tplc="F6C6CFEA">
      <w:numFmt w:val="bullet"/>
      <w:lvlText w:val="•"/>
      <w:lvlJc w:val="left"/>
      <w:pPr>
        <w:ind w:left="5358" w:hanging="299"/>
      </w:pPr>
      <w:rPr>
        <w:rFonts w:hint="default"/>
        <w:lang w:val="it-IT" w:eastAsia="en-US" w:bidi="ar-SA"/>
      </w:rPr>
    </w:lvl>
    <w:lvl w:ilvl="7" w:tplc="F7D67634">
      <w:numFmt w:val="bullet"/>
      <w:lvlText w:val="•"/>
      <w:lvlJc w:val="left"/>
      <w:pPr>
        <w:ind w:left="6138" w:hanging="299"/>
      </w:pPr>
      <w:rPr>
        <w:rFonts w:hint="default"/>
        <w:lang w:val="it-IT" w:eastAsia="en-US" w:bidi="ar-SA"/>
      </w:rPr>
    </w:lvl>
    <w:lvl w:ilvl="8" w:tplc="31783ED8">
      <w:numFmt w:val="bullet"/>
      <w:lvlText w:val="•"/>
      <w:lvlJc w:val="left"/>
      <w:pPr>
        <w:ind w:left="6918" w:hanging="299"/>
      </w:pPr>
      <w:rPr>
        <w:rFonts w:hint="default"/>
        <w:lang w:val="it-IT" w:eastAsia="en-US" w:bidi="ar-SA"/>
      </w:rPr>
    </w:lvl>
  </w:abstractNum>
  <w:num w:numId="1" w16cid:durableId="1931622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438"/>
    <w:rsid w:val="000E5BBA"/>
    <w:rsid w:val="00106FE8"/>
    <w:rsid w:val="001A379C"/>
    <w:rsid w:val="001F6438"/>
    <w:rsid w:val="00223151"/>
    <w:rsid w:val="00264C03"/>
    <w:rsid w:val="002F78BF"/>
    <w:rsid w:val="00375BC6"/>
    <w:rsid w:val="00474D98"/>
    <w:rsid w:val="006E63DE"/>
    <w:rsid w:val="007B1031"/>
    <w:rsid w:val="00995B68"/>
    <w:rsid w:val="009D6749"/>
    <w:rsid w:val="00AA5C69"/>
    <w:rsid w:val="00BB2CCB"/>
    <w:rsid w:val="00C151AD"/>
    <w:rsid w:val="00C6168F"/>
    <w:rsid w:val="00D161F2"/>
    <w:rsid w:val="00E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52DC4"/>
  <w15:docId w15:val="{01820386-F0D4-4796-8D4E-1C5109F7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B2CC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itolo4">
    <w:name w:val="heading 4"/>
    <w:basedOn w:val="Normale"/>
    <w:link w:val="Titolo4Carattere"/>
    <w:uiPriority w:val="1"/>
    <w:qFormat/>
    <w:rsid w:val="00BB2CCB"/>
    <w:pPr>
      <w:outlineLvl w:val="3"/>
    </w:pPr>
    <w:rPr>
      <w:b/>
      <w:bCs/>
      <w:sz w:val="20"/>
      <w:szCs w:val="20"/>
    </w:rPr>
  </w:style>
  <w:style w:type="paragraph" w:styleId="Titolo7">
    <w:name w:val="heading 7"/>
    <w:basedOn w:val="Normale"/>
    <w:link w:val="Titolo7Carattere"/>
    <w:uiPriority w:val="1"/>
    <w:qFormat/>
    <w:rsid w:val="00BB2CCB"/>
    <w:pPr>
      <w:ind w:left="375"/>
      <w:outlineLvl w:val="6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1"/>
    <w:rsid w:val="00BB2CCB"/>
    <w:rPr>
      <w:rFonts w:ascii="Verdana" w:eastAsia="Verdana" w:hAnsi="Verdana" w:cs="Verdana"/>
      <w:b/>
      <w:bCs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1"/>
    <w:rsid w:val="00BB2CCB"/>
    <w:rPr>
      <w:rFonts w:ascii="Verdana" w:eastAsia="Verdana" w:hAnsi="Verdana" w:cs="Verdana"/>
      <w:b/>
      <w:bCs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BB2CCB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B2CCB"/>
    <w:rPr>
      <w:rFonts w:ascii="Verdana" w:eastAsia="Verdana" w:hAnsi="Verdana" w:cs="Verdan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B2CCB"/>
    <w:pPr>
      <w:ind w:left="2050" w:hanging="29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5C400-3EEA-4C08-B501-6D4B4E6B7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ATS Brescia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Mazzaron</dc:creator>
  <cp:lastModifiedBy>Daniela Rossi</cp:lastModifiedBy>
  <cp:revision>7</cp:revision>
  <dcterms:created xsi:type="dcterms:W3CDTF">2024-07-15T12:04:00Z</dcterms:created>
  <dcterms:modified xsi:type="dcterms:W3CDTF">2024-07-22T09:27:00Z</dcterms:modified>
</cp:coreProperties>
</file>