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AE0F" w14:textId="786E43DE" w:rsidR="007E1B05" w:rsidRPr="00C4231E" w:rsidRDefault="007E1B05" w:rsidP="007E1B05">
      <w:pPr>
        <w:pStyle w:val="Standard"/>
        <w:spacing w:after="0" w:line="240" w:lineRule="auto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Modello</w:t>
      </w:r>
      <w:r w:rsidRPr="00C4231E">
        <w:rPr>
          <w:rFonts w:ascii="Verdana" w:hAnsi="Verdana"/>
          <w:bCs/>
        </w:rPr>
        <w:t xml:space="preserve"> A.</w:t>
      </w:r>
      <w:r w:rsidR="00F2106B">
        <w:rPr>
          <w:rFonts w:ascii="Verdana" w:hAnsi="Verdana"/>
          <w:bCs/>
        </w:rPr>
        <w:t>1</w:t>
      </w:r>
    </w:p>
    <w:p w14:paraId="239E2ED7" w14:textId="61151CC3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0677AFF9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Domanda per l’iscrizione all’elenco degli enti erogatori qualificati allo svolgimento degli interventi di inclusione scolastica degli studenti con disabilità sensoriale, </w:t>
      </w:r>
      <w:r w:rsidRPr="00BF3416">
        <w:rPr>
          <w:rFonts w:ascii="Century Gothic" w:hAnsi="Century Gothic"/>
          <w:b/>
        </w:rPr>
        <w:t>non presenti</w:t>
      </w:r>
      <w:r w:rsidRPr="00BF3416">
        <w:rPr>
          <w:rFonts w:ascii="Century Gothic" w:hAnsi="Century Gothic"/>
        </w:rPr>
        <w:t xml:space="preserve"> nell’elenco 2019/2020</w:t>
      </w:r>
    </w:p>
    <w:p w14:paraId="38A689F9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807D6DE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F3416">
        <w:rPr>
          <w:rFonts w:ascii="Century Gothic" w:hAnsi="Century Gothic"/>
          <w:b/>
        </w:rPr>
        <w:t xml:space="preserve">Anno scolastico </w:t>
      </w:r>
      <w:r w:rsidRPr="00BF3416">
        <w:rPr>
          <w:rFonts w:ascii="Century Gothic" w:hAnsi="Century Gothic"/>
          <w:b/>
          <w:bCs/>
        </w:rPr>
        <w:t>2020/2021</w:t>
      </w:r>
    </w:p>
    <w:p w14:paraId="0FCAF272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(in forma di dichiarazione sostitutiva di atto notorio, art. 47 D.P.R. 445/2000)</w:t>
      </w:r>
    </w:p>
    <w:p w14:paraId="77C3B330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9BE25F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Il Sottoscritto/a ________________________________________________________________________</w:t>
      </w:r>
    </w:p>
    <w:p w14:paraId="7EC3FD99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nato </w:t>
      </w:r>
      <w:proofErr w:type="gramStart"/>
      <w:r w:rsidRPr="00BF3416">
        <w:rPr>
          <w:rFonts w:ascii="Century Gothic" w:hAnsi="Century Gothic"/>
        </w:rPr>
        <w:t>a  _</w:t>
      </w:r>
      <w:proofErr w:type="gramEnd"/>
      <w:r w:rsidRPr="00BF3416">
        <w:rPr>
          <w:rFonts w:ascii="Century Gothic" w:hAnsi="Century Gothic"/>
        </w:rPr>
        <w:t>_________________________________________________</w:t>
      </w:r>
      <w:r w:rsidRPr="00BF3416">
        <w:rPr>
          <w:rFonts w:ascii="Century Gothic" w:hAnsi="Century Gothic"/>
        </w:rPr>
        <w:tab/>
        <w:t xml:space="preserve"> Prov (___) il __________________</w:t>
      </w:r>
    </w:p>
    <w:p w14:paraId="3FE4DA9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residente a _________________________ </w:t>
      </w:r>
      <w:proofErr w:type="gramStart"/>
      <w:r w:rsidRPr="00BF3416">
        <w:rPr>
          <w:rFonts w:ascii="Century Gothic" w:hAnsi="Century Gothic"/>
        </w:rPr>
        <w:t>Prov  (</w:t>
      </w:r>
      <w:proofErr w:type="gramEnd"/>
      <w:r w:rsidRPr="00BF3416">
        <w:rPr>
          <w:rFonts w:ascii="Century Gothic" w:hAnsi="Century Gothic"/>
        </w:rPr>
        <w:t>___) CAP ______ via  __________________ n. ____</w:t>
      </w:r>
    </w:p>
    <w:p w14:paraId="49A3483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18176DD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 qualità di legale rappresentante dell’Ente responsabile della presa in carico (denominazione Ente):     </w:t>
      </w:r>
    </w:p>
    <w:p w14:paraId="55DE43A6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4AD6100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legale nel Comune </w:t>
      </w:r>
      <w:proofErr w:type="gramStart"/>
      <w:r w:rsidRPr="00BF3416">
        <w:rPr>
          <w:rFonts w:ascii="Century Gothic" w:hAnsi="Century Gothic"/>
        </w:rPr>
        <w:t>di  _</w:t>
      </w:r>
      <w:proofErr w:type="gramEnd"/>
      <w:r w:rsidRPr="00BF3416">
        <w:rPr>
          <w:rFonts w:ascii="Century Gothic" w:hAnsi="Century Gothic"/>
        </w:rPr>
        <w:t xml:space="preserve">___________________________________ Prov ( ___) CAP_____ </w:t>
      </w:r>
    </w:p>
    <w:p w14:paraId="11316C0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__________________________n.  ____</w:t>
      </w:r>
    </w:p>
    <w:p w14:paraId="300B1F9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operativa nel Comune </w:t>
      </w:r>
      <w:proofErr w:type="gramStart"/>
      <w:r w:rsidRPr="00BF3416">
        <w:rPr>
          <w:rFonts w:ascii="Century Gothic" w:hAnsi="Century Gothic"/>
        </w:rPr>
        <w:t>di  _</w:t>
      </w:r>
      <w:proofErr w:type="gramEnd"/>
      <w:r w:rsidRPr="00BF3416">
        <w:rPr>
          <w:rFonts w:ascii="Century Gothic" w:hAnsi="Century Gothic"/>
        </w:rPr>
        <w:t xml:space="preserve">___________________________________ Prov ( ___) CAP_____ </w:t>
      </w:r>
    </w:p>
    <w:p w14:paraId="35C6C64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 n. ____ Tel. _______________________________________________</w:t>
      </w:r>
    </w:p>
    <w:p w14:paraId="25B1925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CF________________________________________ PARTITA IVA </w:t>
      </w:r>
      <w:r w:rsidRPr="00BF3416">
        <w:rPr>
          <w:rFonts w:ascii="Century Gothic" w:hAnsi="Century Gothic"/>
          <w:b/>
        </w:rPr>
        <w:t>__________</w:t>
      </w:r>
      <w:r w:rsidRPr="00BF3416">
        <w:rPr>
          <w:rFonts w:ascii="Century Gothic" w:hAnsi="Century Gothic"/>
        </w:rPr>
        <w:t>______________________</w:t>
      </w:r>
    </w:p>
    <w:p w14:paraId="284914AA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16AA828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Indirizzo PEC (che l’ATS utilizzerà per le comunicazioni ufficiali relative all’avviso): </w:t>
      </w:r>
    </w:p>
    <w:p w14:paraId="265EDE99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 </w:t>
      </w:r>
    </w:p>
    <w:p w14:paraId="208E4DB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Nome e Indirizzo email del referente: </w:t>
      </w:r>
    </w:p>
    <w:p w14:paraId="0E48B09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</w:t>
      </w:r>
    </w:p>
    <w:p w14:paraId="15AC3AEC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B5D38F1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DICHIARA (selezionare le voci di interesse)</w:t>
      </w:r>
    </w:p>
    <w:p w14:paraId="125E3ACA" w14:textId="77777777" w:rsidR="009E6A75" w:rsidRPr="00BF3416" w:rsidRDefault="009E6A75" w:rsidP="009E6A75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Di essere Ente:  </w:t>
      </w:r>
    </w:p>
    <w:p w14:paraId="4402049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1C75F676" w14:textId="77777777" w:rsidR="009E6A75" w:rsidRPr="00BF3416" w:rsidRDefault="001F228B" w:rsidP="009E6A75">
      <w:pPr>
        <w:pStyle w:val="Paragrafoelenco"/>
        <w:spacing w:after="0" w:line="240" w:lineRule="auto"/>
        <w:ind w:left="0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59708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  <w:b/>
        </w:rPr>
        <w:t xml:space="preserve"> </w:t>
      </w:r>
      <w:r w:rsidR="009E6A75" w:rsidRPr="00BF3416">
        <w:rPr>
          <w:rFonts w:ascii="Century Gothic" w:hAnsi="Century Gothic"/>
          <w:b/>
        </w:rPr>
        <w:tab/>
      </w:r>
      <w:r w:rsidR="009E6A75" w:rsidRPr="00BF3416">
        <w:rPr>
          <w:rFonts w:ascii="Century Gothic" w:hAnsi="Century Gothic"/>
        </w:rPr>
        <w:t>Profit</w:t>
      </w:r>
      <w:r w:rsidR="009E6A75" w:rsidRPr="00BF3416">
        <w:rPr>
          <w:rFonts w:ascii="Century Gothic" w:hAnsi="Century Gothic"/>
          <w:b/>
        </w:rPr>
        <w:t xml:space="preserve">  </w:t>
      </w:r>
    </w:p>
    <w:p w14:paraId="747CC0CA" w14:textId="77777777" w:rsidR="009E6A75" w:rsidRPr="00BF3416" w:rsidRDefault="001F228B" w:rsidP="009E6A75">
      <w:pPr>
        <w:pStyle w:val="Paragrafoelenco"/>
        <w:spacing w:after="0" w:line="240" w:lineRule="auto"/>
        <w:ind w:left="0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5432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  <w:b/>
        </w:rPr>
        <w:tab/>
      </w:r>
      <w:r w:rsidR="009E6A75" w:rsidRPr="00BF3416">
        <w:rPr>
          <w:rFonts w:ascii="Century Gothic" w:hAnsi="Century Gothic"/>
        </w:rPr>
        <w:t>Non profit</w:t>
      </w:r>
      <w:r w:rsidR="009E6A75" w:rsidRPr="00BF3416">
        <w:rPr>
          <w:rFonts w:ascii="Century Gothic" w:hAnsi="Century Gothic"/>
          <w:b/>
        </w:rPr>
        <w:t xml:space="preserve"> </w:t>
      </w:r>
    </w:p>
    <w:p w14:paraId="70FD00DD" w14:textId="77777777" w:rsidR="009E6A75" w:rsidRPr="00BF3416" w:rsidRDefault="001F228B" w:rsidP="009E6A75">
      <w:pPr>
        <w:pStyle w:val="Paragrafoelenco"/>
        <w:spacing w:after="0" w:line="240" w:lineRule="auto"/>
        <w:ind w:left="708" w:hanging="708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8563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9E6A75" w:rsidRPr="00BF3416">
        <w:rPr>
          <w:rFonts w:ascii="Century Gothic" w:hAnsi="Century Gothic"/>
        </w:rPr>
        <w:tab/>
        <w:t>Capofila per l’attuazione del Piano di Zona (azienda speciale, consorzio di comuni, comune o comunità montana etc.) ____________________________________________</w:t>
      </w:r>
    </w:p>
    <w:p w14:paraId="35170550" w14:textId="77777777" w:rsidR="009E6A75" w:rsidRPr="00BF3416" w:rsidRDefault="001F228B" w:rsidP="009E6A75">
      <w:pPr>
        <w:spacing w:after="0" w:line="240" w:lineRule="auto"/>
        <w:ind w:left="709" w:hanging="709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4966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  <w:t>Che garantisce, in un convitto anche fuori Regione, percorsi scolastici e di inclusione scolastica, secondo i criteri previsti dalle linee guida di RL, a studenti con disabilità sensoriale residenti nel territorio lombardo;</w:t>
      </w:r>
    </w:p>
    <w:p w14:paraId="4F339E9C" w14:textId="77777777" w:rsidR="009E6A75" w:rsidRPr="00BF3416" w:rsidRDefault="001F228B" w:rsidP="009E6A75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2995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9E6A75" w:rsidRPr="00BF3416">
        <w:rPr>
          <w:rFonts w:ascii="Century Gothic" w:hAnsi="Century Gothic"/>
        </w:rPr>
        <w:tab/>
        <w:t>Di avere sede operativa e/o legale in Lombardia (esclusi gli Enti di cui al punto precedente che garantiscono transitoriamente, in un convitto anche fuori Regione, percorsi scolastici e di inclusione scolastica, secondo i criteri previsti dalle linee guida di RL, a studenti con disabilità sensoriale residenti nel territorio lombardo);</w:t>
      </w:r>
    </w:p>
    <w:p w14:paraId="0A58AAA1" w14:textId="77777777" w:rsidR="009E6A75" w:rsidRPr="00BF3416" w:rsidRDefault="001F228B" w:rsidP="009E6A75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60819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  <w:t xml:space="preserve">Di procedere </w:t>
      </w:r>
      <w:r w:rsidR="009E6A75" w:rsidRPr="00BF3416">
        <w:rPr>
          <w:rFonts w:ascii="Century Gothic" w:hAnsi="Century Gothic"/>
          <w:u w:val="single"/>
        </w:rPr>
        <w:t>in forma singola</w:t>
      </w:r>
      <w:r w:rsidR="009E6A75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 </w:t>
      </w:r>
    </w:p>
    <w:p w14:paraId="0696A1CE" w14:textId="77777777" w:rsidR="009E6A75" w:rsidRPr="00BF3416" w:rsidRDefault="001F228B" w:rsidP="009E6A75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02868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  <w:t xml:space="preserve">Di procedere, </w:t>
      </w:r>
      <w:r w:rsidR="009E6A75" w:rsidRPr="00BF3416">
        <w:rPr>
          <w:rFonts w:ascii="Century Gothic" w:hAnsi="Century Gothic"/>
          <w:u w:val="single"/>
        </w:rPr>
        <w:t>con altro Ente,</w:t>
      </w:r>
      <w:r w:rsidR="009E6A75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individuale, detenendo il ruolo di coordinatore e referente: </w:t>
      </w:r>
    </w:p>
    <w:p w14:paraId="5BCA21F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BF3416" w:rsidRPr="00BF3416" w14:paraId="11400ACE" w14:textId="77777777" w:rsidTr="00E33E9F">
        <w:tc>
          <w:tcPr>
            <w:tcW w:w="4819" w:type="dxa"/>
          </w:tcPr>
          <w:p w14:paraId="74860188" w14:textId="77777777" w:rsidR="009E6A75" w:rsidRPr="00BF3416" w:rsidRDefault="009E6A75" w:rsidP="00E33E9F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Ragione sociale Altro Ente</w:t>
            </w:r>
          </w:p>
        </w:tc>
        <w:tc>
          <w:tcPr>
            <w:tcW w:w="4536" w:type="dxa"/>
          </w:tcPr>
          <w:p w14:paraId="53F5A176" w14:textId="77777777" w:rsidR="009E6A75" w:rsidRPr="00BF3416" w:rsidRDefault="009E6A75" w:rsidP="00E33E9F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Codice fiscale o partita iva</w:t>
            </w:r>
          </w:p>
        </w:tc>
      </w:tr>
      <w:tr w:rsidR="009E6A75" w:rsidRPr="00BF3416" w14:paraId="41570DEC" w14:textId="77777777" w:rsidTr="00E33E9F">
        <w:tc>
          <w:tcPr>
            <w:tcW w:w="4819" w:type="dxa"/>
          </w:tcPr>
          <w:p w14:paraId="60EB39A1" w14:textId="77777777" w:rsidR="009E6A75" w:rsidRPr="00BF3416" w:rsidRDefault="009E6A75" w:rsidP="00E33E9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3B0EC98E" w14:textId="77777777" w:rsidR="009E6A75" w:rsidRPr="00BF3416" w:rsidRDefault="009E6A75" w:rsidP="00E33E9F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3BDFF8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6B01EF35" w14:textId="77777777" w:rsidR="009E6A75" w:rsidRPr="00BF3416" w:rsidRDefault="001F228B" w:rsidP="009E6A75">
      <w:pPr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59782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  <w:t xml:space="preserve">di aver svolto un’attività nell’ambito degli interventi per l’inclusione scolastica degli studenti con disabilità sensoriale nell’arco degli ultimi tre anni scolastici, per un periodo complessivo di almeno un anno scolastico; </w:t>
      </w:r>
    </w:p>
    <w:p w14:paraId="4442B16D" w14:textId="77777777" w:rsidR="009E6A75" w:rsidRPr="00BF3416" w:rsidRDefault="009E6A75" w:rsidP="009E6A75">
      <w:pPr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oppure, in alternativa al punto precedente:</w:t>
      </w:r>
    </w:p>
    <w:p w14:paraId="4D9D6F19" w14:textId="77777777" w:rsidR="009E6A75" w:rsidRPr="00BF3416" w:rsidRDefault="001F228B" w:rsidP="009E6A75">
      <w:pPr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78263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  <w:t>di essere dotato di personale qualificato di comprovata esperienza nella didattica per gli studenti con disabilità sensoriale e/o in possesso di attestati di frequenza a percorsi formativi/aggiornamento relativi alla disabilità sensoriale</w:t>
      </w:r>
    </w:p>
    <w:p w14:paraId="2BBBFD62" w14:textId="77777777" w:rsidR="009E6A75" w:rsidRPr="00BF3416" w:rsidRDefault="001F228B" w:rsidP="009E6A75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85386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  <w:t xml:space="preserve">in aggiunta al personale di cui al punto precedente, di essere dotato di personale privo di esperienza nell’ambito della disabilità sensoriale, ma in possesso di attestati di frequenza a percorsi formativi/aggiornamento relativi alla disabilità uditiva e visiva. In tal caso l’Ente si impegna a garantire costante attività di controllo. </w:t>
      </w:r>
    </w:p>
    <w:p w14:paraId="65F45045" w14:textId="77777777" w:rsidR="009E6A75" w:rsidRPr="00BF3416" w:rsidRDefault="009E6A75" w:rsidP="009E6A75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</w:p>
    <w:p w14:paraId="68B865B1" w14:textId="77777777" w:rsidR="009E6A75" w:rsidRPr="00BF3416" w:rsidRDefault="009E6A75" w:rsidP="009E6A75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L’ente erogatore dichiara altresì, di essere dotato del seguente personale: </w:t>
      </w:r>
    </w:p>
    <w:p w14:paraId="0522367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C8FE359" w14:textId="77777777" w:rsidR="009E6A75" w:rsidRPr="00BF3416" w:rsidRDefault="001F228B" w:rsidP="009E6A75">
      <w:pPr>
        <w:pStyle w:val="Paragrafoelenco"/>
        <w:ind w:hanging="720"/>
        <w:jc w:val="both"/>
        <w:rPr>
          <w:rFonts w:ascii="Century Gothic" w:hAnsi="Century Gothic"/>
          <w:u w:val="single"/>
        </w:rPr>
      </w:pPr>
      <w:sdt>
        <w:sdtPr>
          <w:rPr>
            <w:rFonts w:ascii="Century Gothic" w:hAnsi="Century Gothic"/>
            <w:b/>
          </w:rPr>
          <w:id w:val="-733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  <w:u w:val="single"/>
        </w:rPr>
        <w:t>Assistente alla comunicazione</w:t>
      </w:r>
    </w:p>
    <w:p w14:paraId="071193B2" w14:textId="77777777" w:rsidR="009E6A75" w:rsidRPr="00BF3416" w:rsidRDefault="009E6A75" w:rsidP="009E6A75">
      <w:pPr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L’Assistente alla comunicazione deve essere in possesso di almeno uno dei seguenti requisiti:</w:t>
      </w:r>
    </w:p>
    <w:p w14:paraId="485BB648" w14:textId="44C2D756" w:rsidR="009E6A75" w:rsidRPr="00BF3416" w:rsidRDefault="001F228B" w:rsidP="002C5525">
      <w:pPr>
        <w:pStyle w:val="NormaleWeb"/>
        <w:spacing w:before="0" w:beforeAutospacing="0" w:after="0" w:afterAutospacing="0"/>
        <w:ind w:left="426" w:hanging="426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sdt>
        <w:sdtPr>
          <w:rPr>
            <w:rFonts w:ascii="Century Gothic" w:hAnsi="Century Gothic"/>
            <w:b/>
            <w:sz w:val="22"/>
            <w:szCs w:val="22"/>
          </w:rPr>
          <w:id w:val="-102933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2C5525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="00376418">
        <w:rPr>
          <w:rFonts w:ascii="Century Gothic" w:eastAsiaTheme="minorHAnsi" w:hAnsi="Century Gothic" w:cstheme="minorBidi"/>
          <w:sz w:val="22"/>
          <w:szCs w:val="22"/>
          <w:lang w:eastAsia="en-US"/>
        </w:rPr>
        <w:t>l</w:t>
      </w:r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aurea triennale o magistrale in materie attinenti allo specifico ambito di intervento (ad esempio, laurea in scienze della formazione primaria, scienze dell'educazione, psicologia, lauree umanistiche con specializzazioni, indirizzi afferenti </w:t>
      </w:r>
      <w:proofErr w:type="gramStart"/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>le</w:t>
      </w:r>
      <w:proofErr w:type="gramEnd"/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tematiche dell'educazione) con esperienza nella didattica per gli studenti con disabilità In tal caso l’Ente deve garantire costante attività di controllo e formazione specifica nell’ambito della disabilità sensoriale</w:t>
      </w:r>
    </w:p>
    <w:p w14:paraId="016CBEDA" w14:textId="06A5D2DA" w:rsidR="009E6A75" w:rsidRPr="00BF3416" w:rsidRDefault="001F228B" w:rsidP="002C5525">
      <w:pPr>
        <w:pStyle w:val="NormaleWeb"/>
        <w:spacing w:before="0" w:beforeAutospacing="0" w:after="0" w:afterAutospacing="0"/>
        <w:ind w:left="426" w:hanging="426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sdt>
        <w:sdtPr>
          <w:rPr>
            <w:rFonts w:ascii="Century Gothic" w:hAnsi="Century Gothic"/>
            <w:b/>
            <w:sz w:val="22"/>
            <w:szCs w:val="22"/>
          </w:rPr>
          <w:id w:val="159667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2C5525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2C5525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="00376418">
        <w:rPr>
          <w:rFonts w:ascii="Century Gothic" w:eastAsiaTheme="minorHAnsi" w:hAnsi="Century Gothic" w:cstheme="minorBidi"/>
          <w:sz w:val="22"/>
          <w:szCs w:val="22"/>
          <w:lang w:eastAsia="en-US"/>
        </w:rPr>
        <w:t>l</w:t>
      </w:r>
      <w:r w:rsidR="002C5525">
        <w:rPr>
          <w:rFonts w:ascii="Century Gothic" w:eastAsiaTheme="minorHAnsi" w:hAnsi="Century Gothic" w:cstheme="minorBidi"/>
          <w:sz w:val="22"/>
          <w:szCs w:val="22"/>
          <w:lang w:eastAsia="en-US"/>
        </w:rPr>
        <w:t>au</w:t>
      </w:r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rea triennale o magistrale in materie attinenti allo specifico ambito di intervento (ad esempio, laurea in scienze della formazione primaria, scienze dell'educazione, psicologia, lauree umanistiche con specializzazioni, indirizzi afferenti </w:t>
      </w:r>
      <w:proofErr w:type="gramStart"/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>le</w:t>
      </w:r>
      <w:proofErr w:type="gramEnd"/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tematiche dell'educazione) in possesso di attestati di frequenza a percorsi formativi /aggiornamento relativi alle disabilità uditiva e visiva. In tal caso l’Ente deve garantire costante attività di controllo</w:t>
      </w:r>
    </w:p>
    <w:p w14:paraId="43E26ABE" w14:textId="0ADCDF9E" w:rsidR="009E6A75" w:rsidRPr="00BF3416" w:rsidRDefault="001F228B" w:rsidP="002C5525">
      <w:pPr>
        <w:pStyle w:val="NormaleWeb"/>
        <w:spacing w:before="0" w:beforeAutospacing="0" w:after="0" w:afterAutospacing="0"/>
        <w:ind w:left="426" w:hanging="426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sdt>
        <w:sdtPr>
          <w:rPr>
            <w:rFonts w:ascii="Century Gothic" w:hAnsi="Century Gothic"/>
            <w:b/>
            <w:sz w:val="22"/>
            <w:szCs w:val="22"/>
          </w:rPr>
          <w:id w:val="105635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2C5525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="00376418">
        <w:rPr>
          <w:rFonts w:ascii="Century Gothic" w:eastAsiaTheme="minorHAnsi" w:hAnsi="Century Gothic" w:cstheme="minorBidi"/>
          <w:sz w:val="22"/>
          <w:szCs w:val="22"/>
          <w:lang w:eastAsia="en-US"/>
        </w:rPr>
        <w:t>d</w:t>
      </w:r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>iploma con esperienza almeno triennale in contesti educativi rivolti a minori con disabilità sensoriale</w:t>
      </w:r>
    </w:p>
    <w:p w14:paraId="6025C1AE" w14:textId="5592770B" w:rsidR="009E6A75" w:rsidRPr="00BF3416" w:rsidRDefault="001F228B" w:rsidP="002C5525">
      <w:pPr>
        <w:pStyle w:val="NormaleWeb"/>
        <w:spacing w:before="0" w:beforeAutospacing="0" w:after="0" w:afterAutospacing="0"/>
        <w:ind w:left="426" w:hanging="426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sdt>
        <w:sdtPr>
          <w:rPr>
            <w:rFonts w:ascii="Century Gothic" w:hAnsi="Century Gothic"/>
            <w:b/>
            <w:sz w:val="22"/>
            <w:szCs w:val="22"/>
          </w:rPr>
          <w:id w:val="15408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2C5525">
        <w:rPr>
          <w:rFonts w:ascii="Century Gothic" w:eastAsiaTheme="minorHAnsi" w:hAnsi="Century Gothic" w:cstheme="minorBidi"/>
          <w:sz w:val="22"/>
          <w:szCs w:val="22"/>
          <w:lang w:eastAsia="en-US"/>
        </w:rPr>
        <w:tab/>
      </w:r>
      <w:r w:rsidR="00376418">
        <w:rPr>
          <w:rFonts w:ascii="Century Gothic" w:eastAsiaTheme="minorHAnsi" w:hAnsi="Century Gothic" w:cstheme="minorBidi"/>
          <w:sz w:val="22"/>
          <w:szCs w:val="22"/>
          <w:lang w:eastAsia="en-US"/>
        </w:rPr>
        <w:t>d</w:t>
      </w:r>
      <w:r w:rsidR="009E6A75" w:rsidRPr="00BF3416">
        <w:rPr>
          <w:rFonts w:ascii="Century Gothic" w:eastAsiaTheme="minorHAnsi" w:hAnsi="Century Gothic" w:cstheme="minorBidi"/>
          <w:sz w:val="22"/>
          <w:szCs w:val="22"/>
          <w:lang w:eastAsia="en-US"/>
        </w:rPr>
        <w:t>iploma con esperienza nell’ambito della disabilità ed in possesso di attestazione di partecipazione a corsi specifici per Assistenti alla Comunicazione e/o 3 livelli LIS. In tal caso l’Ente deve garantire costante attività di supervisione</w:t>
      </w:r>
    </w:p>
    <w:p w14:paraId="23842088" w14:textId="77777777" w:rsidR="009E6A75" w:rsidRPr="00BF3416" w:rsidRDefault="009E6A75" w:rsidP="009E6A75">
      <w:pPr>
        <w:pStyle w:val="NormaleWeb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1EE0BF99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2F232148" w14:textId="77777777" w:rsidR="009E6A75" w:rsidRPr="00BF3416" w:rsidRDefault="001F228B" w:rsidP="009E6A75">
      <w:pPr>
        <w:pStyle w:val="Paragrafoelenco"/>
        <w:ind w:hanging="720"/>
        <w:jc w:val="both"/>
        <w:rPr>
          <w:rFonts w:ascii="Century Gothic" w:hAnsi="Century Gothic"/>
          <w:u w:val="single"/>
        </w:rPr>
      </w:pPr>
      <w:sdt>
        <w:sdtPr>
          <w:rPr>
            <w:rFonts w:ascii="Century Gothic" w:hAnsi="Century Gothic"/>
            <w:b/>
          </w:rPr>
          <w:id w:val="-527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  <w:u w:val="single"/>
        </w:rPr>
        <w:t>Esperto tiflologo/tifloinformatico</w:t>
      </w:r>
    </w:p>
    <w:p w14:paraId="71C092AE" w14:textId="77777777" w:rsidR="009E6A75" w:rsidRPr="00BF3416" w:rsidRDefault="009E6A75" w:rsidP="009E6A75">
      <w:pPr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L’esperto tiflologo/tifloinformatico è in possesso di (almeno uno dei seguenti requisiti):</w:t>
      </w:r>
    </w:p>
    <w:p w14:paraId="03C82104" w14:textId="7A8F4C75" w:rsidR="009E6A75" w:rsidRPr="00BF3416" w:rsidRDefault="001F228B" w:rsidP="00376418">
      <w:pPr>
        <w:pStyle w:val="Paragrafoelenc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8685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 xml:space="preserve">laurea triennale o magistrale in materie attinenti allo specifico ambito di intervento (ad esempio, laurea in scienze della formazione primaria, scienze dell’educazione, psicologia, lauree umanistiche con specializzazioni, indirizzi afferenti </w:t>
      </w:r>
      <w:proofErr w:type="gramStart"/>
      <w:r w:rsidR="009E6A75" w:rsidRPr="00BF3416">
        <w:rPr>
          <w:rFonts w:ascii="Century Gothic" w:hAnsi="Century Gothic"/>
        </w:rPr>
        <w:t>le</w:t>
      </w:r>
      <w:proofErr w:type="gramEnd"/>
      <w:r w:rsidR="009E6A75" w:rsidRPr="00BF3416">
        <w:rPr>
          <w:rFonts w:ascii="Century Gothic" w:hAnsi="Century Gothic"/>
        </w:rPr>
        <w:t xml:space="preserve"> tematiche dell’educazione e altri) accompagnate da formazione o esperienza specifiche come tiflologo/tifloinformatico</w:t>
      </w:r>
    </w:p>
    <w:p w14:paraId="2FA7370C" w14:textId="67358423" w:rsidR="009E6A75" w:rsidRPr="00BF3416" w:rsidRDefault="001F228B" w:rsidP="00376418">
      <w:pPr>
        <w:pStyle w:val="Paragrafoelenc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87892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 xml:space="preserve">aver compiuto percorsi formativi specifici (in tema di didattica speciale per gli studenti con disabilità visiva) presso istituti di formazione riconosciuti, università o enti di </w:t>
      </w:r>
      <w:r w:rsidR="009E6A75" w:rsidRPr="00BF3416">
        <w:rPr>
          <w:rFonts w:ascii="Century Gothic" w:hAnsi="Century Gothic"/>
        </w:rPr>
        <w:lastRenderedPageBreak/>
        <w:t>comprovata esperienza in materia di disabilità visiva finalizzate ad acquisire competenze come tiflologo/tifloinformatico</w:t>
      </w:r>
    </w:p>
    <w:p w14:paraId="3CF7A1B9" w14:textId="66ABB295" w:rsidR="009E6A75" w:rsidRPr="00BF3416" w:rsidRDefault="001F228B" w:rsidP="00376418">
      <w:pPr>
        <w:pStyle w:val="Paragrafoelenc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05342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>aver svolto nell’arco degli ultimi tre anni scolastici, anche in modo non continuativo, la funzione di tiflologo/tifloinformatico di studenti con disabilità visiva almeno per un anno scolastico.</w:t>
      </w:r>
    </w:p>
    <w:p w14:paraId="0304124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4E3EAA2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Dichiara altresì: </w:t>
      </w:r>
    </w:p>
    <w:p w14:paraId="55126B04" w14:textId="77777777" w:rsidR="009E6A75" w:rsidRPr="00376418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1026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9E6A75" w:rsidRPr="00BF3416">
        <w:rPr>
          <w:rFonts w:ascii="Century Gothic" w:hAnsi="Century Gothic" w:cs="Tahoma"/>
          <w:b/>
        </w:rPr>
        <w:t xml:space="preserve"> </w:t>
      </w:r>
      <w:r w:rsidR="009E6A75" w:rsidRPr="00BF3416">
        <w:rPr>
          <w:rFonts w:ascii="Century Gothic" w:hAnsi="Century Gothic"/>
        </w:rPr>
        <w:t>di garantire il materiale di supporto, qualora richiesto nel Piano individuale (PI), nelle modalità e termini declinati dalle linee guida regionali</w:t>
      </w:r>
    </w:p>
    <w:p w14:paraId="3EA068EC" w14:textId="659A5513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0252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376418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>i allegare la documentazione comprovante lo svolgimento di un’attività nell’ambito degli interventi per l’inclusione scolastica degli studenti con disabilità sensoriale (visiva e/o uditiva) nell’arco degli ultimi tre anni scolastici, per un periodo complessivo di almeno un anno scolastico</w:t>
      </w:r>
    </w:p>
    <w:p w14:paraId="2AE5F1DD" w14:textId="6A93F11C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5391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376418">
        <w:rPr>
          <w:rFonts w:ascii="Century Gothic" w:hAnsi="Century Gothic"/>
        </w:rPr>
        <w:t>d</w:t>
      </w:r>
      <w:r w:rsidR="009E6A75" w:rsidRPr="00BF3416">
        <w:rPr>
          <w:rFonts w:ascii="Century Gothic" w:hAnsi="Century Gothic"/>
        </w:rPr>
        <w:t xml:space="preserve">i impegnarsi alla stipula della convenzione con l’ATS di </w:t>
      </w:r>
      <w:r w:rsidR="00376418">
        <w:rPr>
          <w:rFonts w:ascii="Century Gothic" w:hAnsi="Century Gothic"/>
        </w:rPr>
        <w:t>Brescia</w:t>
      </w:r>
      <w:r w:rsidR="009E6A75" w:rsidRPr="00BF3416">
        <w:rPr>
          <w:rFonts w:ascii="Century Gothic" w:hAnsi="Century Gothic"/>
        </w:rPr>
        <w:t xml:space="preserve"> nel cui territorio risiedono gli studenti con disabilità sensoriale beneficiari degli interventi di supporto all’inclusione scolastica</w:t>
      </w:r>
    </w:p>
    <w:p w14:paraId="527C73BD" w14:textId="77777777" w:rsidR="009E6A75" w:rsidRPr="00BF3416" w:rsidRDefault="009E6A75" w:rsidP="009E6A75">
      <w:pPr>
        <w:pStyle w:val="Paragrafoelenco"/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0B710C4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Il rappresentante legale dell’Ente dichiara di essere in possesso di adeguati requisiti di onorabilità e affidabilità morale, ed in particolare di: </w:t>
      </w:r>
    </w:p>
    <w:p w14:paraId="0AF1BC5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76D4262E" w14:textId="55AD1189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7934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37641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Assenza di condanna definitiva per reati gravi in danno allo Stato o della comunità che incidono sulla moralità professionale </w:t>
      </w:r>
    </w:p>
    <w:p w14:paraId="43C9B037" w14:textId="6B8686D0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923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 xml:space="preserve">Assenza di condanne penali, o procedimenti penali pendenti, per fatti imputabili all’esercizio delle attività oggetto del presente avviso </w:t>
      </w:r>
    </w:p>
    <w:p w14:paraId="2B7A1169" w14:textId="22EED5CC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7263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>Assenza dell’applicazione della pena accessoria della interdizione da una professione o da un’arte e interdizione dagli uffici direttivi delle persone giuridiche e delle imprese</w:t>
      </w:r>
    </w:p>
    <w:p w14:paraId="04FAC469" w14:textId="3F8CACE1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8773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>Assenza di procedimenti per l’applicazione di una misura di prevenzione</w:t>
      </w:r>
    </w:p>
    <w:p w14:paraId="234DACC3" w14:textId="12D10F4E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8152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>Non trovarsi in stato di fallimento, di liquidazione coatta, di concordato preventivo nei cui riguardi sia in corso un procedimento per la dichiarazione di una di tali situazioni</w:t>
      </w:r>
    </w:p>
    <w:p w14:paraId="75E98CA7" w14:textId="7944D576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8362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376418">
            <w:rPr>
              <w:rFonts w:ascii="Segoe UI Symbol" w:hAnsi="Segoe UI Symbol" w:cs="Segoe UI Symbol"/>
            </w:rPr>
            <w:t>☐</w:t>
          </w:r>
        </w:sdtContent>
      </w:sdt>
      <w:r w:rsidR="009E6A75" w:rsidRPr="00376418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376418">
        <w:rPr>
          <w:rFonts w:ascii="Century Gothic" w:hAnsi="Century Gothic"/>
        </w:rPr>
        <w:t>N</w:t>
      </w:r>
      <w:r w:rsidR="009E6A75" w:rsidRPr="00BF3416">
        <w:rPr>
          <w:rFonts w:ascii="Century Gothic" w:hAnsi="Century Gothic"/>
        </w:rPr>
        <w:t>on sussistenza di procedimenti o provvedimenti ai sensi delle Leggi 646/1982 e 936/1982 e successive modifiche e integrazioni, recanti disposizioni in materia di lotta alla delinquenza mafiosa</w:t>
      </w:r>
    </w:p>
    <w:p w14:paraId="1BC5DE6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10F0DE8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03955F66" w14:textId="77777777" w:rsidR="009E6A75" w:rsidRPr="00BF3416" w:rsidRDefault="009E6A75" w:rsidP="009E6A75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CHIEDE</w:t>
      </w:r>
    </w:p>
    <w:p w14:paraId="14797FA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142415D3" w14:textId="79129C55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1111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 xml:space="preserve">Di essere ammesso alla sezione A (disabilità uditiva)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 </w:t>
      </w:r>
    </w:p>
    <w:p w14:paraId="4765EA70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2BDF99AA" w14:textId="5A04547A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7614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 xml:space="preserve">Di essere ammesso alla sezione B (disabilità visiva)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 </w:t>
      </w:r>
    </w:p>
    <w:p w14:paraId="3C16D378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52BB6BB9" w14:textId="73299FDD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17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/>
        </w:rPr>
        <w:t xml:space="preserve"> </w:t>
      </w:r>
      <w:r w:rsidR="00376418">
        <w:rPr>
          <w:rFonts w:ascii="Century Gothic" w:hAnsi="Century Gothic"/>
        </w:rPr>
        <w:tab/>
      </w:r>
      <w:r w:rsidR="009E6A75" w:rsidRPr="00BF3416">
        <w:rPr>
          <w:rFonts w:ascii="Century Gothic" w:hAnsi="Century Gothic"/>
        </w:rPr>
        <w:t xml:space="preserve">Di essere ammesso alla sezione A (disabilità uditiva)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dell’ATS (indicare Ambiti territoriali)                     </w:t>
      </w:r>
    </w:p>
    <w:p w14:paraId="7B207CD5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2861F569" w14:textId="1EE6CF6F" w:rsidR="009E6A75" w:rsidRPr="00BF3416" w:rsidRDefault="001F228B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0343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37641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Di essere ammesso alla sezione B (disabilità visiva)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dell’ATS (indicare Ambiti territoriali)                                             </w:t>
      </w:r>
    </w:p>
    <w:p w14:paraId="511084B3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1BFB2C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lastRenderedPageBreak/>
        <w:t>Allega alla presente, curriculum/a del personale impiegato per l’erogazione degli interventi di inclusione scolastica a favore degli studenti con disabilità sensoriale, per la sezione A (disabilità uditiva) e/o per la sezione B (disabilità visiva).</w:t>
      </w:r>
    </w:p>
    <w:p w14:paraId="323A376A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7E6C9D0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Consapevole di rendere tutte le precedenti dichiarazioni ai sensi dell’articolo 47 del D.P.R. 28/12/2000 n.445, e di essere consapevole delle responsabilità penali cui può andare incontro in caso di dichiarazione mendace o di esibizione di atto falso o contenente dati non rispondenti a verità, ai sensi dell’articolo 76 del D.P.R. 28/12/2000 n.445.</w:t>
      </w:r>
    </w:p>
    <w:p w14:paraId="27D1C76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35DB7F94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Luogo e Data_____________________ </w:t>
      </w:r>
    </w:p>
    <w:p w14:paraId="40BA1D5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3F0484D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2B6A38E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2516B4BD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14:paraId="73208BED" w14:textId="42FA68CF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Soggetto delegato</w:t>
      </w:r>
    </w:p>
    <w:p w14:paraId="42A4F810" w14:textId="77777777" w:rsidR="009E6A75" w:rsidRPr="00BF3416" w:rsidRDefault="009E6A75" w:rsidP="009E6A75">
      <w:pPr>
        <w:spacing w:after="0" w:line="240" w:lineRule="auto"/>
        <w:ind w:left="6372"/>
        <w:jc w:val="both"/>
      </w:pPr>
      <w:r w:rsidRPr="00BF3416">
        <w:t>____________________________</w:t>
      </w:r>
    </w:p>
    <w:p w14:paraId="4DCD461E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5707D19A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6200DF94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568E1A6A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249832B2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7DDD9680" w14:textId="09908A2F" w:rsidR="009E6A75" w:rsidRDefault="009E6A75" w:rsidP="009E6A75">
      <w:pPr>
        <w:jc w:val="both"/>
        <w:rPr>
          <w:rFonts w:ascii="Century Gothic" w:hAnsi="Century Gothic"/>
        </w:rPr>
      </w:pPr>
    </w:p>
    <w:p w14:paraId="0911EBF1" w14:textId="0F953F3E" w:rsidR="00BF3416" w:rsidRDefault="00BF3416" w:rsidP="009E6A75">
      <w:pPr>
        <w:jc w:val="both"/>
        <w:rPr>
          <w:rFonts w:ascii="Century Gothic" w:hAnsi="Century Gothic"/>
        </w:rPr>
      </w:pPr>
    </w:p>
    <w:p w14:paraId="6BA7D3F6" w14:textId="207B652D" w:rsidR="00BF3416" w:rsidRDefault="00BF3416" w:rsidP="009E6A75">
      <w:pPr>
        <w:jc w:val="both"/>
        <w:rPr>
          <w:rFonts w:ascii="Century Gothic" w:hAnsi="Century Gothic"/>
        </w:rPr>
      </w:pPr>
    </w:p>
    <w:p w14:paraId="38E53CE6" w14:textId="4D5E1D51" w:rsidR="00BF3416" w:rsidRDefault="00BF3416" w:rsidP="009E6A75">
      <w:pPr>
        <w:jc w:val="both"/>
        <w:rPr>
          <w:rFonts w:ascii="Century Gothic" w:hAnsi="Century Gothic"/>
        </w:rPr>
      </w:pPr>
    </w:p>
    <w:p w14:paraId="2E979D7E" w14:textId="0981C84A" w:rsidR="00BF3416" w:rsidRDefault="00BF3416" w:rsidP="009E6A75">
      <w:pPr>
        <w:jc w:val="both"/>
        <w:rPr>
          <w:rFonts w:ascii="Century Gothic" w:hAnsi="Century Gothic"/>
        </w:rPr>
      </w:pPr>
    </w:p>
    <w:p w14:paraId="52ED665F" w14:textId="787D19C8" w:rsidR="00BF3416" w:rsidRDefault="00BF3416" w:rsidP="009E6A75">
      <w:pPr>
        <w:jc w:val="both"/>
        <w:rPr>
          <w:rFonts w:ascii="Century Gothic" w:hAnsi="Century Gothic"/>
        </w:rPr>
      </w:pPr>
    </w:p>
    <w:p w14:paraId="72531499" w14:textId="784A3707" w:rsidR="00BF3416" w:rsidRDefault="00BF3416" w:rsidP="009E6A75">
      <w:pPr>
        <w:jc w:val="both"/>
        <w:rPr>
          <w:rFonts w:ascii="Century Gothic" w:hAnsi="Century Gothic"/>
        </w:rPr>
      </w:pPr>
    </w:p>
    <w:p w14:paraId="6C1D1B2F" w14:textId="33A8B9D5" w:rsidR="00BF3416" w:rsidRDefault="00BF3416" w:rsidP="009E6A75">
      <w:pPr>
        <w:jc w:val="both"/>
        <w:rPr>
          <w:rFonts w:ascii="Century Gothic" w:hAnsi="Century Gothic"/>
        </w:rPr>
      </w:pPr>
    </w:p>
    <w:p w14:paraId="6AEDFF9C" w14:textId="4773FEB4" w:rsidR="00BF3416" w:rsidRDefault="00BF3416" w:rsidP="009E6A75">
      <w:pPr>
        <w:jc w:val="both"/>
        <w:rPr>
          <w:rFonts w:ascii="Century Gothic" w:hAnsi="Century Gothic"/>
        </w:rPr>
      </w:pPr>
    </w:p>
    <w:p w14:paraId="47FF231F" w14:textId="21F32D09" w:rsidR="00BF3416" w:rsidRDefault="00BF3416" w:rsidP="009E6A75">
      <w:pPr>
        <w:jc w:val="both"/>
        <w:rPr>
          <w:rFonts w:ascii="Century Gothic" w:hAnsi="Century Gothic"/>
        </w:rPr>
      </w:pPr>
    </w:p>
    <w:p w14:paraId="091384C5" w14:textId="77777777" w:rsidR="00BF3416" w:rsidRPr="00BF3416" w:rsidRDefault="00BF3416" w:rsidP="009E6A75">
      <w:pPr>
        <w:jc w:val="both"/>
        <w:rPr>
          <w:rFonts w:ascii="Century Gothic" w:hAnsi="Century Gothic"/>
        </w:rPr>
      </w:pPr>
    </w:p>
    <w:p w14:paraId="38E3A369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1000D72D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0B4B9FA2" w14:textId="77777777" w:rsidR="009E6A75" w:rsidRPr="00BF3416" w:rsidRDefault="009E6A75" w:rsidP="009E6A75">
      <w:pPr>
        <w:jc w:val="both"/>
        <w:rPr>
          <w:rFonts w:ascii="Century Gothic" w:hAnsi="Century Gothic"/>
        </w:rPr>
      </w:pPr>
    </w:p>
    <w:p w14:paraId="43084961" w14:textId="77777777" w:rsidR="00A43BC8" w:rsidRDefault="00A43BC8" w:rsidP="009E6A75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</w:p>
    <w:sectPr w:rsidR="00A43BC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E818" w14:textId="77777777" w:rsidR="001F228B" w:rsidRDefault="001F228B" w:rsidP="00ED6A99">
      <w:pPr>
        <w:spacing w:after="0" w:line="240" w:lineRule="auto"/>
      </w:pPr>
      <w:r>
        <w:separator/>
      </w:r>
    </w:p>
  </w:endnote>
  <w:endnote w:type="continuationSeparator" w:id="0">
    <w:p w14:paraId="2154A91B" w14:textId="77777777" w:rsidR="001F228B" w:rsidRDefault="001F228B" w:rsidP="00E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95116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0D4B5B" w14:textId="4D850E9E" w:rsidR="00ED6A99" w:rsidRPr="00ED6A99" w:rsidRDefault="00ED6A99">
        <w:pPr>
          <w:pStyle w:val="Pidipagina"/>
          <w:jc w:val="center"/>
          <w:rPr>
            <w:rFonts w:ascii="Century Gothic" w:hAnsi="Century Gothic"/>
            <w:sz w:val="16"/>
            <w:szCs w:val="16"/>
          </w:rPr>
        </w:pPr>
        <w:r w:rsidRPr="00ED6A99">
          <w:rPr>
            <w:rFonts w:ascii="Century Gothic" w:hAnsi="Century Gothic"/>
            <w:sz w:val="16"/>
            <w:szCs w:val="16"/>
          </w:rPr>
          <w:fldChar w:fldCharType="begin"/>
        </w:r>
        <w:r w:rsidRPr="00ED6A99">
          <w:rPr>
            <w:rFonts w:ascii="Century Gothic" w:hAnsi="Century Gothic"/>
            <w:sz w:val="16"/>
            <w:szCs w:val="16"/>
          </w:rPr>
          <w:instrText>PAGE   \* MERGEFORMAT</w:instrText>
        </w:r>
        <w:r w:rsidRPr="00ED6A99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10</w:t>
        </w:r>
        <w:r w:rsidRPr="00ED6A99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AA1F608" w14:textId="77777777" w:rsidR="00ED6A99" w:rsidRDefault="00ED6A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BCA3" w14:textId="77777777" w:rsidR="001F228B" w:rsidRDefault="001F228B" w:rsidP="00ED6A99">
      <w:pPr>
        <w:spacing w:after="0" w:line="240" w:lineRule="auto"/>
      </w:pPr>
      <w:r>
        <w:separator/>
      </w:r>
    </w:p>
  </w:footnote>
  <w:footnote w:type="continuationSeparator" w:id="0">
    <w:p w14:paraId="5B5154EB" w14:textId="77777777" w:rsidR="001F228B" w:rsidRDefault="001F228B" w:rsidP="00ED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7C15"/>
    <w:multiLevelType w:val="hybridMultilevel"/>
    <w:tmpl w:val="11AC360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ECB5E3F"/>
    <w:multiLevelType w:val="hybridMultilevel"/>
    <w:tmpl w:val="B58AE2FA"/>
    <w:lvl w:ilvl="0" w:tplc="34BA191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349C03F6"/>
    <w:multiLevelType w:val="hybridMultilevel"/>
    <w:tmpl w:val="55B215D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402A"/>
    <w:multiLevelType w:val="hybridMultilevel"/>
    <w:tmpl w:val="874E393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AAE"/>
    <w:multiLevelType w:val="hybridMultilevel"/>
    <w:tmpl w:val="5F407DD4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0BDB"/>
    <w:multiLevelType w:val="hybridMultilevel"/>
    <w:tmpl w:val="619E4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4217"/>
    <w:multiLevelType w:val="hybridMultilevel"/>
    <w:tmpl w:val="73C83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DBB"/>
    <w:multiLevelType w:val="hybridMultilevel"/>
    <w:tmpl w:val="42A88AA8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7266"/>
    <w:multiLevelType w:val="hybridMultilevel"/>
    <w:tmpl w:val="F45CFA20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5"/>
    <w:rsid w:val="001F228B"/>
    <w:rsid w:val="002161D7"/>
    <w:rsid w:val="002C5525"/>
    <w:rsid w:val="00305D02"/>
    <w:rsid w:val="00324C00"/>
    <w:rsid w:val="00376418"/>
    <w:rsid w:val="004243B0"/>
    <w:rsid w:val="00485097"/>
    <w:rsid w:val="004F0E9C"/>
    <w:rsid w:val="0062279C"/>
    <w:rsid w:val="007E1B05"/>
    <w:rsid w:val="007E26C6"/>
    <w:rsid w:val="0080296E"/>
    <w:rsid w:val="009D7446"/>
    <w:rsid w:val="009E6A75"/>
    <w:rsid w:val="00A43BC8"/>
    <w:rsid w:val="00A52664"/>
    <w:rsid w:val="00AD7278"/>
    <w:rsid w:val="00B306E9"/>
    <w:rsid w:val="00BF3416"/>
    <w:rsid w:val="00C02191"/>
    <w:rsid w:val="00C942BF"/>
    <w:rsid w:val="00E268C1"/>
    <w:rsid w:val="00ED6A99"/>
    <w:rsid w:val="00EE25C3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D09"/>
  <w15:chartTrackingRefBased/>
  <w15:docId w15:val="{6946CDED-FDD7-4B56-B0C0-021711A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6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99"/>
  </w:style>
  <w:style w:type="paragraph" w:styleId="Pidipagina">
    <w:name w:val="footer"/>
    <w:basedOn w:val="Normale"/>
    <w:link w:val="PidipaginaCarattere"/>
    <w:uiPriority w:val="99"/>
    <w:unhideWhenUsed/>
    <w:rsid w:val="00ED6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99"/>
  </w:style>
  <w:style w:type="paragraph" w:customStyle="1" w:styleId="Standard">
    <w:name w:val="Standard"/>
    <w:rsid w:val="007E1B05"/>
    <w:pPr>
      <w:suppressAutoHyphens/>
      <w:autoSpaceDN w:val="0"/>
      <w:spacing w:line="254" w:lineRule="auto"/>
    </w:pPr>
    <w:rPr>
      <w:rFonts w:ascii="Calibri" w:eastAsia="SimSun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Santolini</dc:creator>
  <cp:keywords/>
  <dc:description/>
  <cp:lastModifiedBy>Cristina DAgostino</cp:lastModifiedBy>
  <cp:revision>6</cp:revision>
  <dcterms:created xsi:type="dcterms:W3CDTF">2020-05-13T13:22:00Z</dcterms:created>
  <dcterms:modified xsi:type="dcterms:W3CDTF">2020-05-14T11:30:00Z</dcterms:modified>
</cp:coreProperties>
</file>